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E32A63" w:rsidRPr="00E32A63" w14:paraId="39C9EDEA" w14:textId="77777777" w:rsidTr="00E32A63">
        <w:tc>
          <w:tcPr>
            <w:tcW w:w="959" w:type="dxa"/>
            <w:gridSpan w:val="2"/>
          </w:tcPr>
          <w:p w14:paraId="64A8EBEC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708" w:type="dxa"/>
            <w:gridSpan w:val="7"/>
          </w:tcPr>
          <w:p w14:paraId="11E26609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  <w:t>الجمهورية الجزائرية الـديمقراطيـة الـشعبيــة</w:t>
            </w:r>
          </w:p>
          <w:p w14:paraId="35710F0F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14:paraId="19346309" w14:textId="4D5B773C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وزارة التعليــم العالــي </w:t>
            </w:r>
            <w:r w:rsidRPr="00E32A63">
              <w:rPr>
                <w:rFonts w:asciiTheme="minorHAnsi" w:hAnsiTheme="minorHAnsi" w:cstheme="minorHAnsi" w:hint="cs"/>
                <w:sz w:val="40"/>
                <w:szCs w:val="40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</w:tcPr>
          <w:p w14:paraId="2B06AA8F" w14:textId="62134B16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E32A63" w:rsidRPr="00E32A63" w14:paraId="794A23D0" w14:textId="77777777" w:rsidTr="00E32A63">
        <w:tc>
          <w:tcPr>
            <w:tcW w:w="712" w:type="dxa"/>
          </w:tcPr>
          <w:p w14:paraId="5ACCF00D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gridSpan w:val="2"/>
          </w:tcPr>
          <w:p w14:paraId="032217C4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4DF6630A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</w:tcPr>
          <w:p w14:paraId="00425041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7" w:type="dxa"/>
          </w:tcPr>
          <w:p w14:paraId="321F9187" w14:textId="77777777" w:rsidR="00E32A63" w:rsidRPr="00E32A63" w:rsidRDefault="00E32A63" w:rsidP="00BB5FC3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DZ"/>
              </w:rPr>
            </w:pPr>
          </w:p>
          <w:p w14:paraId="4B677162" w14:textId="001EC482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772D2929" wp14:editId="5E49A4F3">
                  <wp:extent cx="1355809" cy="1256603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14:paraId="5A7595EA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6C051FA0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gridSpan w:val="2"/>
          </w:tcPr>
          <w:p w14:paraId="1B9B335D" w14:textId="77777777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</w:tcPr>
          <w:p w14:paraId="04BD9D59" w14:textId="4067063F" w:rsidR="00E32A63" w:rsidRPr="00E32A63" w:rsidRDefault="00E32A63" w:rsidP="002C449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14:paraId="2C4CE384" w14:textId="77777777" w:rsidR="002C449D" w:rsidRDefault="002C449D" w:rsidP="002C449D">
      <w:pPr>
        <w:bidi/>
        <w:jc w:val="both"/>
        <w:rPr>
          <w:sz w:val="8"/>
          <w:szCs w:val="8"/>
          <w:rtl/>
          <w:lang w:bidi="ar-DZ"/>
        </w:rPr>
      </w:pPr>
    </w:p>
    <w:p w14:paraId="1CC109A9" w14:textId="48B09560" w:rsidR="00A01F3A" w:rsidRDefault="00A01F3A" w:rsidP="00A01F3A">
      <w:pPr>
        <w:bidi/>
        <w:jc w:val="both"/>
        <w:rPr>
          <w:sz w:val="8"/>
          <w:szCs w:val="8"/>
          <w:lang w:bidi="ar-DZ"/>
        </w:rPr>
      </w:pPr>
    </w:p>
    <w:p w14:paraId="395F6CB3" w14:textId="1CD9ED4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6F70F6B0" w14:textId="5BB4B0BA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3DECB3E6" w14:textId="2123F5E4"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14:paraId="7B9CE8F8" w14:textId="77777777" w:rsidR="00E32A63" w:rsidRDefault="00E32A63" w:rsidP="00E32A63">
      <w:pPr>
        <w:bidi/>
        <w:jc w:val="both"/>
        <w:rPr>
          <w:sz w:val="8"/>
          <w:szCs w:val="8"/>
          <w:rtl/>
          <w:lang w:bidi="ar-DZ"/>
        </w:rPr>
      </w:pPr>
    </w:p>
    <w:p w14:paraId="349C4F8B" w14:textId="77777777" w:rsidR="00A01F3A" w:rsidRPr="00DF1652" w:rsidRDefault="00A01F3A" w:rsidP="00A01F3A">
      <w:pPr>
        <w:bidi/>
        <w:jc w:val="both"/>
        <w:rPr>
          <w:sz w:val="8"/>
          <w:szCs w:val="8"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583"/>
        <w:gridCol w:w="1260"/>
        <w:gridCol w:w="5795"/>
        <w:gridCol w:w="584"/>
        <w:gridCol w:w="699"/>
      </w:tblGrid>
      <w:tr w:rsidR="00134EAA" w14:paraId="3724B60B" w14:textId="77777777" w:rsidTr="00AA5756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</w:tcPr>
          <w:p w14:paraId="577836AA" w14:textId="77777777" w:rsidR="00134EAA" w:rsidRPr="002D364C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558E4B08" w14:textId="77777777" w:rsidR="00134EAA" w:rsidRDefault="00134EAA" w:rsidP="002C449D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1E84771E" w14:textId="77777777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</w:tcPr>
          <w:p w14:paraId="44597685" w14:textId="1E0E1D3D"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A4C679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0997727A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7C7C1F03" w14:textId="6EF9BA55" w:rsidR="00134EAA" w:rsidRPr="00134EAA" w:rsidRDefault="00134EAA" w:rsidP="00E32A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نموذج م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وا</w:t>
            </w: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ئ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م</w:t>
            </w:r>
          </w:p>
          <w:p w14:paraId="3A9278A1" w14:textId="40BEBFE2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  <w:lang w:bidi="ar-DZ"/>
              </w:rPr>
              <w:t>ل</w:t>
            </w:r>
            <w:r w:rsidRPr="00134EAA"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DZ"/>
              </w:rPr>
              <w:t>عرض تكوين ماستر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19DE255F" w14:textId="4BE5664D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4006EB24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462C4C69" w14:textId="77777777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42FFCEAE" w14:textId="77777777" w:rsidR="00134EAA" w:rsidRPr="00A01F3A" w:rsidRDefault="00134EAA" w:rsidP="00E32A63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14:paraId="72F93F33" w14:textId="6AA8C333" w:rsidR="00134EAA" w:rsidRDefault="00134EAA" w:rsidP="00E32A63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(</w:t>
            </w:r>
            <w:r w:rsidRPr="00AA5756">
              <w:rPr>
                <w:b/>
                <w:bCs/>
                <w:sz w:val="48"/>
                <w:szCs w:val="48"/>
                <w:rtl/>
                <w:lang w:bidi="ar-DZ"/>
              </w:rPr>
              <w:t>أكاديمي</w:t>
            </w:r>
            <w:r w:rsidRPr="00AA5756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 xml:space="preserve"> / مهني)*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2DAC24A7" w14:textId="16C0869F"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14:paraId="66E8A287" w14:textId="77777777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14:paraId="623F0764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14:paraId="270B5FE5" w14:textId="77777777" w:rsidR="00134EAA" w:rsidRDefault="00134EAA" w:rsidP="00E32A63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14:paraId="7A6AA27D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14:paraId="5FAF65FE" w14:textId="77777777"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14:paraId="771911B4" w14:textId="77777777" w:rsidTr="00AA5756">
        <w:tc>
          <w:tcPr>
            <w:tcW w:w="9628" w:type="dxa"/>
            <w:gridSpan w:val="6"/>
          </w:tcPr>
          <w:p w14:paraId="083868CC" w14:textId="5EFD5E16" w:rsidR="00134EAA" w:rsidRPr="00AA5756" w:rsidRDefault="00134EAA" w:rsidP="002C449D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134EAA" w14:paraId="767743D1" w14:textId="77777777" w:rsidTr="00AA5756">
        <w:tc>
          <w:tcPr>
            <w:tcW w:w="9628" w:type="dxa"/>
            <w:gridSpan w:val="6"/>
          </w:tcPr>
          <w:p w14:paraId="15B9D966" w14:textId="77777777" w:rsidR="00134EAA" w:rsidRPr="00DF1652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14:paraId="15D5D581" w14:textId="77777777" w:rsidR="00134EAA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</w:t>
            </w:r>
            <w:r w:rsidRPr="00134EAA"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  <w:t xml:space="preserve"> </w:t>
            </w:r>
            <w:r w:rsidRPr="00134EAA">
              <w:rPr>
                <w:rFonts w:asciiTheme="minorHAnsi" w:hAnsiTheme="minorHAnsi" w:cstheme="minorHAnsi" w:hint="cs"/>
                <w:color w:val="auto"/>
                <w:sz w:val="22"/>
                <w:szCs w:val="22"/>
                <w:rtl/>
                <w:lang w:bidi="ar-DZ"/>
              </w:rPr>
              <w:t>العلوم الإنسانية والاجتماعية</w:t>
            </w:r>
          </w:p>
          <w:p w14:paraId="56E6FCA6" w14:textId="38BAAD94" w:rsidR="00134EAA" w:rsidRPr="00134EAA" w:rsidRDefault="00134EAA" w:rsidP="00134EAA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134EAA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bidi="ar-DZ"/>
              </w:rPr>
              <w:t xml:space="preserve">تحيين سنة 2025  </w:t>
            </w:r>
          </w:p>
        </w:tc>
      </w:tr>
      <w:tr w:rsidR="00B4338D" w14:paraId="2C51CA8E" w14:textId="77777777" w:rsidTr="00AA5756">
        <w:tc>
          <w:tcPr>
            <w:tcW w:w="9628" w:type="dxa"/>
            <w:gridSpan w:val="6"/>
          </w:tcPr>
          <w:p w14:paraId="1992B5B6" w14:textId="009D98B1" w:rsidR="008B5BAE" w:rsidRDefault="008B5BAE" w:rsidP="008B5BAE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272FECC" w14:textId="77777777" w:rsidTr="00AA5756">
        <w:tc>
          <w:tcPr>
            <w:tcW w:w="707" w:type="dxa"/>
          </w:tcPr>
          <w:p w14:paraId="58D46F58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68C060ED" w14:textId="77777777" w:rsidR="00B4338D" w:rsidRDefault="00B4338D" w:rsidP="00B4338D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535BC2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13F3FE6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4D44447F" w14:textId="77777777" w:rsidTr="00AA5756">
        <w:tc>
          <w:tcPr>
            <w:tcW w:w="9628" w:type="dxa"/>
            <w:gridSpan w:val="6"/>
          </w:tcPr>
          <w:p w14:paraId="60A5A1FD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6B97B7D1" w14:textId="77777777" w:rsidTr="00AA5756">
        <w:tc>
          <w:tcPr>
            <w:tcW w:w="707" w:type="dxa"/>
          </w:tcPr>
          <w:p w14:paraId="4F0490F4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7D39D227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2E40297D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6E847C0C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14:paraId="1032E389" w14:textId="77777777" w:rsidTr="00AA5756">
        <w:tc>
          <w:tcPr>
            <w:tcW w:w="9628" w:type="dxa"/>
            <w:gridSpan w:val="6"/>
          </w:tcPr>
          <w:p w14:paraId="3673B6A7" w14:textId="77777777"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14:paraId="7E06F509" w14:textId="77777777" w:rsidTr="00AA5756">
        <w:tc>
          <w:tcPr>
            <w:tcW w:w="707" w:type="dxa"/>
          </w:tcPr>
          <w:p w14:paraId="0B4FC176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14:paraId="0DBD724F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7D6FB25" w14:textId="77777777" w:rsidR="00B4338D" w:rsidRDefault="00B4338D" w:rsidP="005743D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14:paraId="4D6D87FE" w14:textId="77777777"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6BF34B55" w14:textId="77777777" w:rsidR="002C449D" w:rsidRPr="006964A3" w:rsidRDefault="002C449D" w:rsidP="002C449D">
      <w:pPr>
        <w:bidi/>
        <w:jc w:val="both"/>
        <w:rPr>
          <w:sz w:val="32"/>
          <w:szCs w:val="32"/>
          <w:lang w:bidi="ar-DZ"/>
        </w:rPr>
      </w:pPr>
    </w:p>
    <w:p w14:paraId="6F9DFFD3" w14:textId="77777777" w:rsidR="002C449D" w:rsidRPr="006964A3" w:rsidRDefault="002C449D" w:rsidP="002C449D">
      <w:pPr>
        <w:bidi/>
        <w:jc w:val="both"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843"/>
        <w:gridCol w:w="6379"/>
        <w:gridCol w:w="702"/>
      </w:tblGrid>
      <w:tr w:rsidR="008B5BAE" w:rsidRPr="00134EAA" w14:paraId="10E9F95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1B6C3CE9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6988D8" w14:textId="77777777" w:rsidR="008B5BAE" w:rsidRPr="00134EAA" w:rsidRDefault="008B5BAE" w:rsidP="008B5BAE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ميدان 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5B383E9" w14:textId="77777777" w:rsidR="008B5BAE" w:rsidRPr="00134EAA" w:rsidRDefault="005743D2" w:rsidP="005743D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علوم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D85963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16BB1F59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F584B" w14:textId="77777777" w:rsidR="008B5BAE" w:rsidRPr="00134EAA" w:rsidRDefault="008B5BAE" w:rsidP="0011454A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7D42AAF0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3AE549A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0656B" w14:textId="5FB6BF0B" w:rsidR="008B5BAE" w:rsidRPr="00134EAA" w:rsidRDefault="008B5BAE" w:rsidP="00134EA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شعبة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E6FB308" w14:textId="6A1BC855" w:rsidR="008B5BAE" w:rsidRPr="00AE0D40" w:rsidRDefault="00AE0D40" w:rsidP="00AE0D4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E0D4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علوم إنسانية </w:t>
            </w:r>
            <w:r w:rsidRPr="00AE0D40"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AE0D4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علم المكتبات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408CF" w14:textId="77777777"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14:paraId="258618CE" w14:textId="77777777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4ACCE" w14:textId="77777777" w:rsidR="008B5BAE" w:rsidRPr="00134EAA" w:rsidRDefault="008B5BAE" w:rsidP="008B5BAE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14:paraId="69873328" w14:textId="77777777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47252A2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8CDE1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تخصص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5F1BB3" w14:textId="6B8BDBF8" w:rsidR="008B5BAE" w:rsidRPr="00AE0D40" w:rsidRDefault="003A5CFB" w:rsidP="00AE0D40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مكتبات و مراكز التوثيق 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673D9" w14:textId="77777777"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02C271E2" w14:textId="77777777" w:rsidR="008B5BAE" w:rsidRPr="00134EAA" w:rsidRDefault="008B5BAE" w:rsidP="008B5BAE">
      <w:pPr>
        <w:bidi/>
        <w:jc w:val="both"/>
        <w:rPr>
          <w:sz w:val="16"/>
          <w:szCs w:val="16"/>
          <w:lang w:bidi="ar-DZ"/>
        </w:rPr>
      </w:pPr>
    </w:p>
    <w:p w14:paraId="7897913D" w14:textId="77777777" w:rsidR="002C449D" w:rsidRPr="006964A3" w:rsidRDefault="002C449D" w:rsidP="002C449D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5"/>
      </w:tblGrid>
      <w:tr w:rsidR="00134EAA" w:rsidRPr="008B5BAE" w14:paraId="224BF852" w14:textId="77777777" w:rsidTr="00AA575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BBC75" w14:textId="1FCD872A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134EAA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سنة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69C99D" w14:textId="77777777" w:rsidR="00134EAA" w:rsidRPr="00134EAA" w:rsidRDefault="00134EAA" w:rsidP="00134EAA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</w:tbl>
    <w:p w14:paraId="57822CDE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14:paraId="118163F4" w14:textId="77777777" w:rsidR="002C449D" w:rsidRPr="006964A3" w:rsidRDefault="002C449D" w:rsidP="002C449D">
      <w:pPr>
        <w:bidi/>
        <w:jc w:val="center"/>
        <w:rPr>
          <w:b/>
          <w:bCs/>
          <w:sz w:val="32"/>
          <w:szCs w:val="32"/>
          <w:lang w:bidi="ar-DZ"/>
        </w:rPr>
      </w:pPr>
    </w:p>
    <w:p w14:paraId="50A61821" w14:textId="33B800F0" w:rsidR="00BD6B46" w:rsidRDefault="00F430E9" w:rsidP="003A5CFB">
      <w:pPr>
        <w:bidi/>
        <w:ind w:left="283"/>
        <w:jc w:val="both"/>
        <w:rPr>
          <w:rFonts w:asciiTheme="majorBidi" w:hAnsiTheme="majorBidi" w:cstheme="majorBidi"/>
          <w:sz w:val="28"/>
          <w:szCs w:val="28"/>
          <w:rtl/>
        </w:rPr>
      </w:pPr>
      <w:bookmarkStart w:id="0" w:name="_Hlk205663351"/>
      <w:r w:rsidRPr="00A05A5F">
        <w:rPr>
          <w:rFonts w:hint="cs"/>
          <w:b/>
          <w:bCs/>
          <w:rtl/>
        </w:rPr>
        <w:t>(*) عرض</w:t>
      </w:r>
      <w:r w:rsidR="009E0424" w:rsidRPr="00A05A5F">
        <w:rPr>
          <w:rFonts w:hint="cs"/>
          <w:b/>
          <w:bCs/>
          <w:rtl/>
        </w:rPr>
        <w:t xml:space="preserve"> التكوين</w:t>
      </w:r>
      <w:r w:rsidRPr="00A05A5F">
        <w:rPr>
          <w:rFonts w:hint="cs"/>
          <w:b/>
          <w:bCs/>
          <w:rtl/>
        </w:rPr>
        <w:t xml:space="preserve"> يكون </w:t>
      </w:r>
      <w:r w:rsidRPr="00A05A5F">
        <w:rPr>
          <w:rFonts w:hint="cs"/>
          <w:bCs/>
          <w:rtl/>
          <w:lang w:bidi="ar-DZ"/>
        </w:rPr>
        <w:t>إما أكاديمي أو مهني.</w:t>
      </w:r>
      <w:bookmarkEnd w:id="0"/>
    </w:p>
    <w:p w14:paraId="0EF87CB6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DD519F9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35246B7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66FABA1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5180E77" w14:textId="77777777"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26EFAFF1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543D79AE" w14:textId="77777777"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14:paraId="5571ECD7" w14:textId="77777777" w:rsidR="00BD6B46" w:rsidRPr="0030639E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E97CBC6" w14:textId="77777777"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0713255" w14:textId="77777777" w:rsidR="00983C4B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983"/>
        <w:gridCol w:w="2659"/>
      </w:tblGrid>
      <w:tr w:rsidR="00983C4B" w14:paraId="7BB7FD44" w14:textId="77777777" w:rsidTr="00983C4B">
        <w:tc>
          <w:tcPr>
            <w:tcW w:w="4100" w:type="dxa"/>
            <w:tcBorders>
              <w:right w:val="thickThinSmallGap" w:sz="24" w:space="0" w:color="auto"/>
            </w:tcBorders>
          </w:tcPr>
          <w:p w14:paraId="41A4EB0D" w14:textId="77777777"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4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14:paraId="6EDA3B72" w14:textId="77777777" w:rsidR="00983C4B" w:rsidRDefault="00983C4B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  <w:p w14:paraId="45276991" w14:textId="51968287" w:rsidR="00983C4B" w:rsidRPr="007E1A4B" w:rsidRDefault="00983C4B" w:rsidP="007E1A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 xml:space="preserve">برنامج </w:t>
            </w:r>
            <w:r w:rsidR="007E1A4B"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highlight w:val="green"/>
                <w:rtl/>
                <w:lang w:bidi="ar-DZ"/>
              </w:rPr>
              <w:t>السداسي الثاني</w:t>
            </w:r>
            <w:r w:rsid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7E1A4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 xml:space="preserve">  </w:t>
            </w:r>
          </w:p>
          <w:p w14:paraId="1409C1E9" w14:textId="77777777" w:rsidR="00983C4B" w:rsidRPr="00A01F3A" w:rsidRDefault="00983C4B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971" w:type="dxa"/>
            <w:tcBorders>
              <w:left w:val="thinThickSmallGap" w:sz="24" w:space="0" w:color="auto"/>
            </w:tcBorders>
          </w:tcPr>
          <w:p w14:paraId="5560C024" w14:textId="77777777"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14:paraId="5C7C11E3" w14:textId="77777777" w:rsidR="00983C4B" w:rsidRPr="00C974B9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p w14:paraId="1EC718CB" w14:textId="77777777"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14:paraId="570EE9BA" w14:textId="77777777"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229776F" w14:textId="77777777" w:rsidR="007F587A" w:rsidRDefault="007F587A" w:rsidP="007F587A">
      <w:pPr>
        <w:bidi/>
        <w:ind w:left="1570" w:hanging="1571"/>
        <w:jc w:val="both"/>
        <w:rPr>
          <w:sz w:val="32"/>
          <w:szCs w:val="32"/>
          <w:rtl/>
        </w:rPr>
      </w:pPr>
    </w:p>
    <w:p w14:paraId="3BD7C89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03859CC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CD9BF5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88F9EA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38C6C30A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3C35240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5DB43918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5FF4707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D54B44F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595E93C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3214E8E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FCF7A6D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25985D19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1385615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494B40D7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7035072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0532052D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6AFD4811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11C2A146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2B1BFE3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281B4FEB" w14:textId="77777777"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14:paraId="71B4A819" w14:textId="77777777" w:rsidR="000C05A0" w:rsidRDefault="000C05A0" w:rsidP="001D1EEE">
      <w:pPr>
        <w:bidi/>
        <w:ind w:left="1570" w:hanging="1571"/>
        <w:jc w:val="both"/>
        <w:rPr>
          <w:sz w:val="32"/>
          <w:szCs w:val="32"/>
          <w:rtl/>
        </w:rPr>
      </w:pPr>
    </w:p>
    <w:p w14:paraId="2863734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ED6E6E">
        <w:rPr>
          <w:rFonts w:asciiTheme="majorBidi" w:hAnsiTheme="majorBidi" w:cstheme="majorBidi"/>
          <w:lang w:bidi="ar-DZ"/>
        </w:rPr>
        <w:t xml:space="preserve"> </w:t>
      </w:r>
      <w:r w:rsidRPr="00ED6E6E">
        <w:rPr>
          <w:rFonts w:asciiTheme="majorBidi" w:hAnsiTheme="majorBidi" w:cstheme="majorBidi"/>
          <w:rtl/>
          <w:lang w:bidi="ar-DZ"/>
        </w:rPr>
        <w:t>الثاني</w:t>
      </w:r>
      <w:proofErr w:type="gramEnd"/>
    </w:p>
    <w:p w14:paraId="0A49C6E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التعليمية الأساسية.</w:t>
      </w:r>
    </w:p>
    <w:p w14:paraId="4B60658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اسم المادة:</w:t>
      </w:r>
      <w:r w:rsidRPr="00ED6E6E">
        <w:rPr>
          <w:rFonts w:asciiTheme="majorBidi" w:hAnsiTheme="majorBidi" w:cstheme="majorBidi"/>
          <w:rtl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برمجيات أنظمة المعلومات.</w:t>
      </w:r>
    </w:p>
    <w:p w14:paraId="4C23F58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5</w:t>
      </w:r>
    </w:p>
    <w:p w14:paraId="1A8F6E8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2</w:t>
      </w:r>
    </w:p>
    <w:p w14:paraId="0B8FD7C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45 ساعة</w:t>
      </w:r>
    </w:p>
    <w:p w14:paraId="2855E9F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02FDD8E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5F7657B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5A105D8D" w14:textId="77777777" w:rsidR="003A5CFB" w:rsidRPr="00ED6E6E" w:rsidRDefault="003A5CFB" w:rsidP="009952C5">
      <w:pPr>
        <w:pStyle w:val="moodle-ar-liste"/>
        <w:numPr>
          <w:ilvl w:val="0"/>
          <w:numId w:val="26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</w:t>
      </w:r>
      <w:r w:rsidRPr="00ED6E6E">
        <w:rPr>
          <w:rFonts w:asciiTheme="majorBidi" w:hAnsiTheme="majorBidi" w:cstheme="majorBidi"/>
          <w:rtl/>
        </w:rPr>
        <w:t xml:space="preserve"> التعرف على أهم البرمجيات الوثائقية المطبقة في المكتبات ومراكز المعلومات.</w:t>
      </w:r>
    </w:p>
    <w:p w14:paraId="40E1D90B" w14:textId="77777777" w:rsidR="003A5CFB" w:rsidRPr="00ED6E6E" w:rsidRDefault="003A5CFB" w:rsidP="009952C5">
      <w:pPr>
        <w:pStyle w:val="moodle-ar-liste"/>
        <w:numPr>
          <w:ilvl w:val="0"/>
          <w:numId w:val="26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التركيز على البرمجيات الوثائقية المطبقة في المكتبات الجامعية الجزائرية.</w:t>
      </w:r>
    </w:p>
    <w:p w14:paraId="33504746" w14:textId="77777777" w:rsidR="003A5CFB" w:rsidRPr="00ED6E6E" w:rsidRDefault="003A5CFB" w:rsidP="009952C5">
      <w:pPr>
        <w:pStyle w:val="moodle-ar-liste"/>
        <w:numPr>
          <w:ilvl w:val="0"/>
          <w:numId w:val="26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أهم المواصفات والمعايير الخاصة باقتناء البرمجيات الوثائقية في المكتبات ومراكز المعلومات.</w:t>
      </w:r>
    </w:p>
    <w:p w14:paraId="29CB1ED3" w14:textId="77777777" w:rsidR="003A5CFB" w:rsidRPr="00ED6E6E" w:rsidRDefault="003A5CFB" w:rsidP="009952C5">
      <w:pPr>
        <w:pStyle w:val="moodle-ar-liste"/>
        <w:numPr>
          <w:ilvl w:val="0"/>
          <w:numId w:val="26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التعريف بمفهوم أنظمة المعلومات في المكتبات ومراكز المعلومات.</w:t>
      </w:r>
    </w:p>
    <w:p w14:paraId="706A48AF" w14:textId="77777777" w:rsidR="003A5CFB" w:rsidRPr="00ED6E6E" w:rsidRDefault="003A5CFB" w:rsidP="009952C5">
      <w:pPr>
        <w:pStyle w:val="moodle-ar-liste"/>
        <w:numPr>
          <w:ilvl w:val="0"/>
          <w:numId w:val="26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الفرق بين البرمجيات وأنظمة المعلومات.</w:t>
      </w:r>
    </w:p>
    <w:p w14:paraId="38735F1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3D1365B2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المعرفة الجيدة بأنواع البرمجيات المطبقة في المكتبات ومراكز المعلومات.</w:t>
      </w:r>
    </w:p>
    <w:p w14:paraId="2C3138EE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الثقافة المعلوماتية والتكنولوجية حول أنواع البرمجيات الخاصة بتسيير المكتبات وخاصة الجامعية منها.</w:t>
      </w:r>
    </w:p>
    <w:p w14:paraId="7761BF1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التحكم في استخدام الحاسوب وواجهات الاستخدام.</w:t>
      </w:r>
    </w:p>
    <w:p w14:paraId="7BEC3A14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4) المعرفة باستخدام قواعد البيانات في المكتبات المحسبة.</w:t>
      </w:r>
    </w:p>
    <w:p w14:paraId="307D0CF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4867821A" w14:textId="77777777" w:rsidR="003A5CFB" w:rsidRPr="00ED6E6E" w:rsidRDefault="003A5CFB" w:rsidP="009952C5">
      <w:pPr>
        <w:pStyle w:val="moodle-ar-liste"/>
        <w:numPr>
          <w:ilvl w:val="0"/>
          <w:numId w:val="27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lang w:eastAsia="en-US"/>
        </w:rPr>
      </w:pPr>
      <w:r w:rsidRPr="00ED6E6E">
        <w:rPr>
          <w:rFonts w:asciiTheme="majorBidi" w:hAnsiTheme="majorBidi" w:cstheme="majorBidi"/>
          <w:rtl/>
        </w:rPr>
        <w:t>تمكين الطالب من التعرف على البرمجيات الوثائقية بشكل عام مع تبيان ماهيتها.</w:t>
      </w:r>
    </w:p>
    <w:p w14:paraId="45F6EA86" w14:textId="77777777" w:rsidR="003A5CFB" w:rsidRPr="00ED6E6E" w:rsidRDefault="003A5CFB" w:rsidP="009952C5">
      <w:pPr>
        <w:pStyle w:val="moodle-ar-liste"/>
        <w:numPr>
          <w:ilvl w:val="0"/>
          <w:numId w:val="27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التمكن من معرفة أنواع البرمجيات الوثائقية الموجودة فعلاً في الميدان.</w:t>
      </w:r>
    </w:p>
    <w:p w14:paraId="2C8FF0AC" w14:textId="77777777" w:rsidR="003A5CFB" w:rsidRPr="00ED6E6E" w:rsidRDefault="003A5CFB" w:rsidP="009952C5">
      <w:pPr>
        <w:pStyle w:val="moodle-ar-liste"/>
        <w:numPr>
          <w:ilvl w:val="0"/>
          <w:numId w:val="27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تمكين الطالب من التحكم في البرمجيات الخاصة بتسيير المكتبات.</w:t>
      </w:r>
    </w:p>
    <w:p w14:paraId="2910AFBB" w14:textId="77777777" w:rsidR="003A5CFB" w:rsidRPr="00ED6E6E" w:rsidRDefault="003A5CFB" w:rsidP="009952C5">
      <w:pPr>
        <w:pStyle w:val="moodle-ar-liste"/>
        <w:numPr>
          <w:ilvl w:val="0"/>
          <w:numId w:val="27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rtl/>
        </w:rPr>
        <w:t>تبيان الفرق بين البرمجيات وأنظمة المعلومات.</w:t>
      </w:r>
    </w:p>
    <w:p w14:paraId="00326A1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291C769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(01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ED6E6E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مفهوم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البرمجيات ، تطورها، أنواعها.</w:t>
      </w:r>
    </w:p>
    <w:p w14:paraId="43FEDD0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(02): مفهوم البرمجيات الوثائقية.</w:t>
      </w:r>
    </w:p>
    <w:p w14:paraId="2371E05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(03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البرمجيات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الوثائقية في المكتبات ومراكز المعلومات.</w:t>
      </w:r>
    </w:p>
    <w:p w14:paraId="62B7FCB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(04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أساسيات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البرمجيات الوثائقية في المكتبات ومراكز المعلومات.</w:t>
      </w:r>
    </w:p>
    <w:p w14:paraId="4766B82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(05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أنواع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البرمجيات الوثائقية ونماذج منها.</w:t>
      </w:r>
    </w:p>
    <w:p w14:paraId="4AB4329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(06)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: .البرمجيات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spellStart"/>
      <w:r w:rsidRPr="00ED6E6E">
        <w:rPr>
          <w:rFonts w:asciiTheme="majorBidi" w:hAnsiTheme="majorBidi" w:cstheme="majorBidi"/>
          <w:b/>
          <w:bCs/>
          <w:rtl/>
          <w:lang w:bidi="ar-DZ"/>
        </w:rPr>
        <w:t>الإمتلاكية</w:t>
      </w:r>
      <w:proofErr w:type="spellEnd"/>
      <w:r w:rsidRPr="00ED6E6E">
        <w:rPr>
          <w:rFonts w:asciiTheme="majorBidi" w:hAnsiTheme="majorBidi" w:cstheme="majorBidi"/>
          <w:b/>
          <w:bCs/>
          <w:rtl/>
          <w:lang w:bidi="ar-DZ"/>
        </w:rPr>
        <w:t>.</w:t>
      </w:r>
    </w:p>
    <w:p w14:paraId="7E05DD6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(07): البرمجيات المفتوحة المصدر.</w:t>
      </w:r>
    </w:p>
    <w:p w14:paraId="420C107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(08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مفهوم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أنظمة المعلومات في المكتبات ومراكز المعلومات.</w:t>
      </w:r>
    </w:p>
    <w:p w14:paraId="63DF65F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(09): تحليل أنظمة المعلومات وتصميمها.</w:t>
      </w:r>
    </w:p>
    <w:p w14:paraId="0C568C7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(10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قواعد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البيانات وإدارتها.</w:t>
      </w:r>
    </w:p>
    <w:p w14:paraId="6F56A63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(11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نظم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إدارة قواعد البيانات.</w:t>
      </w:r>
    </w:p>
    <w:p w14:paraId="6A344E2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(12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أنواع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قواعد البيانات.</w:t>
      </w:r>
    </w:p>
    <w:p w14:paraId="73A7C9E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(13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تدريب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العاملين والمستفيدين على التحكم في قواعد البيانات في المكتبات.</w:t>
      </w:r>
    </w:p>
    <w:p w14:paraId="06FA37B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(14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>):  البرمجيات</w:t>
      </w:r>
      <w:proofErr w:type="gramEnd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وعلاقتها بأنظمة المعلومات.</w:t>
      </w:r>
    </w:p>
    <w:p w14:paraId="4837CDA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1FD8802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4FB8B912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bidi/>
        <w:ind w:right="-426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الشويش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، علي بن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الشويش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. </w:t>
      </w:r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Z39.</w:t>
      </w: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50</w:t>
      </w:r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:كتيب</w:t>
      </w:r>
      <w:proofErr w:type="gram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تعريفي للبروتوكول (على المباشر). أوت </w:t>
      </w: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2004.(</w:t>
      </w:r>
      <w:proofErr w:type="gram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تاريخ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الإطلاع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09-01-2014) متاح في:</w:t>
      </w:r>
    </w:p>
    <w:p w14:paraId="7CA0D921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ind w:right="-426"/>
        <w:jc w:val="right"/>
        <w:rPr>
          <w:rFonts w:asciiTheme="majorBidi" w:hAnsiTheme="majorBidi" w:cstheme="majorBidi"/>
          <w:color w:val="4F81BD" w:themeColor="accent1"/>
          <w:sz w:val="24"/>
          <w:szCs w:val="24"/>
          <w:u w:val="single"/>
          <w:lang w:bidi="ar-DZ"/>
        </w:rPr>
      </w:pPr>
      <w:hyperlink r:id="rId9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http://informatics.gov.sa/modules.php?name=Content&amp;pa=showpage&amp;pid=13</w:t>
        </w:r>
      </w:hyperlink>
      <w:r w:rsidRPr="00ED6E6E">
        <w:rPr>
          <w:rFonts w:asciiTheme="majorBidi" w:hAnsiTheme="majorBidi" w:cstheme="majorBidi"/>
          <w:color w:val="4F81BD" w:themeColor="accent1"/>
          <w:sz w:val="24"/>
          <w:szCs w:val="24"/>
          <w:u w:val="single"/>
          <w:lang w:bidi="ar-DZ"/>
        </w:rPr>
        <w:t xml:space="preserve"> </w:t>
      </w:r>
    </w:p>
    <w:p w14:paraId="41B6AEEA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bidi/>
        <w:ind w:right="-426"/>
        <w:jc w:val="left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أحمد، فرج أحمد. معيار:</w:t>
      </w:r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 xml:space="preserve">z 3950 </w:t>
      </w:r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أداة أساسية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لأإسترجاع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المعلومات عبر بوابات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المكتبات.ع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11.ديسمبر2006.(تاريخ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الإطلاع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09-01-2014) متاح في:</w:t>
      </w:r>
      <w:r w:rsidRPr="00ED6E6E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  <w:hyperlink r:id="rId10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www</w:t>
        </w:r>
      </w:hyperlink>
      <w:hyperlink r:id="rId11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.</w:t>
        </w:r>
      </w:hyperlink>
      <w:hyperlink r:id="rId12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journal</w:t>
        </w:r>
      </w:hyperlink>
      <w:hyperlink r:id="rId13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.</w:t>
        </w:r>
      </w:hyperlink>
      <w:hyperlink r:id="rId14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cybrarian</w:t>
        </w:r>
      </w:hyperlink>
      <w:hyperlink r:id="rId15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.</w:t>
        </w:r>
      </w:hyperlink>
      <w:hyperlink r:id="rId16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org</w:t>
        </w:r>
      </w:hyperlink>
      <w:hyperlink r:id="rId17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/</w:t>
        </w:r>
      </w:hyperlink>
      <w:hyperlink r:id="rId18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indexphp?option</w:t>
        </w:r>
      </w:hyperlink>
      <w:hyperlink r:id="rId19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=</w:t>
        </w:r>
      </w:hyperlink>
      <w:hyperlink r:id="rId20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com_content&amp;view</w:t>
        </w:r>
      </w:hyperlink>
      <w:hyperlink r:id="rId21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=</w:t>
        </w:r>
      </w:hyperlink>
      <w:hyperlink r:id="rId22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article&amp;id</w:t>
        </w:r>
      </w:hyperlink>
      <w:hyperlink r:id="rId23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=426-z3950-&amp;</w:t>
        </w:r>
      </w:hyperlink>
      <w:hyperlink r:id="rId24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catid</w:t>
        </w:r>
      </w:hyperlink>
      <w:hyperlink r:id="rId25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=128:2009-05-20-09-47-41</w:t>
        </w:r>
      </w:hyperlink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</w:p>
    <w:p w14:paraId="18611E74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bidi/>
        <w:ind w:right="-426"/>
        <w:jc w:val="left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فاطمة، شباب. الفهارس الآلية المتاحة عبر شبكة الأنترنت: دراسة مسحية تقويمية لفهارس مؤسسات التعليم العالي على ضوء إرشادات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الإفلا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(</w:t>
      </w:r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IFLA</w:t>
      </w: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).مذكرة</w:t>
      </w:r>
      <w:proofErr w:type="gram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لنيل شهادة ماجستير في علم المكتبات 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والتوثيق.جامعة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الجزائر.20.08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pdf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</w:p>
    <w:p w14:paraId="60D9FAA4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bidi/>
        <w:ind w:right="-426"/>
        <w:jc w:val="left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>عبدالهادي</w:t>
      </w:r>
      <w:proofErr w:type="gram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، محمد فتحي. الفهارس العربية المتاحة على الخط المباشر والمعايير البيبليوغرافية القياسية. مجلة مكتبة الملك فهد الوطنية. مج.16، ع. </w:t>
      </w: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2.المملكة</w:t>
      </w:r>
      <w:proofErr w:type="gramEnd"/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العربية السعودية،نوفمبر.2010.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pdf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rtl/>
        </w:rPr>
        <w:t xml:space="preserve"> </w:t>
      </w:r>
    </w:p>
    <w:p w14:paraId="25714FC1" w14:textId="77777777" w:rsidR="003A5CFB" w:rsidRPr="00ED6E6E" w:rsidRDefault="003A5CFB" w:rsidP="009952C5">
      <w:pPr>
        <w:pStyle w:val="Paragraphedeliste"/>
        <w:numPr>
          <w:ilvl w:val="0"/>
          <w:numId w:val="28"/>
        </w:numPr>
        <w:bidi/>
        <w:ind w:right="-426"/>
        <w:jc w:val="left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ED6E6E">
        <w:rPr>
          <w:rFonts w:asciiTheme="majorBidi" w:hAnsiTheme="majorBidi" w:cstheme="majorBidi"/>
          <w:sz w:val="24"/>
          <w:szCs w:val="24"/>
          <w:u w:val="single"/>
          <w:rtl/>
        </w:rPr>
        <w:t xml:space="preserve">جبارة، شهرزاد. الفهارس الآلية المتاحة على الخط المباشر. مجلة المركز العربي للبحوث والدراسات في علوم المكتبات والمعلومات. مج.1. ع.1. يناير </w:t>
      </w:r>
      <w:proofErr w:type="gramStart"/>
      <w:r w:rsidRPr="00ED6E6E">
        <w:rPr>
          <w:rFonts w:asciiTheme="majorBidi" w:hAnsiTheme="majorBidi" w:cstheme="majorBidi"/>
          <w:sz w:val="24"/>
          <w:szCs w:val="24"/>
          <w:u w:val="single"/>
          <w:rtl/>
        </w:rPr>
        <w:t>2014.</w:t>
      </w:r>
      <w:proofErr w:type="spellStart"/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>pdf</w:t>
      </w:r>
      <w:proofErr w:type="spellEnd"/>
      <w:r w:rsidRPr="00ED6E6E">
        <w:rPr>
          <w:rFonts w:asciiTheme="majorBidi" w:hAnsiTheme="majorBidi" w:cstheme="majorBidi"/>
          <w:sz w:val="24"/>
          <w:szCs w:val="24"/>
          <w:u w:val="single"/>
          <w:lang w:bidi="ar-DZ"/>
        </w:rPr>
        <w:t xml:space="preserve"> </w:t>
      </w:r>
      <w:r w:rsidRPr="00ED6E6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.</w:t>
      </w:r>
      <w:proofErr w:type="gramEnd"/>
    </w:p>
    <w:p w14:paraId="070D615B" w14:textId="77777777" w:rsidR="003A5CFB" w:rsidRPr="00ED6E6E" w:rsidRDefault="003A5CFB" w:rsidP="00ED6E6E">
      <w:pPr>
        <w:pStyle w:val="moodle-ar-liste"/>
        <w:spacing w:after="0" w:line="240" w:lineRule="auto"/>
        <w:ind w:left="720" w:firstLine="0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الكــــــــــــتب</w:t>
      </w:r>
      <w:r w:rsidRPr="00ED6E6E">
        <w:rPr>
          <w:rFonts w:asciiTheme="majorBidi" w:hAnsiTheme="majorBidi" w:cstheme="majorBidi"/>
        </w:rPr>
        <w:t xml:space="preserve"> </w:t>
      </w:r>
    </w:p>
    <w:p w14:paraId="275C830D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مهران، ميساء </w:t>
      </w:r>
      <w:proofErr w:type="spellStart"/>
      <w:proofErr w:type="gramStart"/>
      <w:r w:rsidRPr="00ED6E6E">
        <w:rPr>
          <w:rFonts w:asciiTheme="majorBidi" w:hAnsiTheme="majorBidi" w:cstheme="majorBidi"/>
          <w:rtl/>
        </w:rPr>
        <w:t>محروس.النظم</w:t>
      </w:r>
      <w:proofErr w:type="spellEnd"/>
      <w:proofErr w:type="gramEnd"/>
      <w:r w:rsidRPr="00ED6E6E">
        <w:rPr>
          <w:rFonts w:asciiTheme="majorBidi" w:hAnsiTheme="majorBidi" w:cstheme="majorBidi"/>
          <w:rtl/>
        </w:rPr>
        <w:t xml:space="preserve"> الآلية المتكاملة في المكتبات الجامعية : دراسة تحليلية⁼</w:t>
      </w:r>
      <w:r w:rsidRPr="00ED6E6E">
        <w:rPr>
          <w:rFonts w:asciiTheme="majorBidi" w:hAnsiTheme="majorBidi" w:cstheme="majorBidi"/>
        </w:rPr>
        <w:t xml:space="preserve">Integrated Automatisation </w:t>
      </w:r>
      <w:proofErr w:type="spellStart"/>
      <w:r w:rsidRPr="00ED6E6E">
        <w:rPr>
          <w:rFonts w:asciiTheme="majorBidi" w:hAnsiTheme="majorBidi" w:cstheme="majorBidi"/>
        </w:rPr>
        <w:t>Systems</w:t>
      </w:r>
      <w:proofErr w:type="spellEnd"/>
      <w:r w:rsidRPr="00ED6E6E">
        <w:rPr>
          <w:rFonts w:asciiTheme="majorBidi" w:hAnsiTheme="majorBidi" w:cstheme="majorBidi"/>
        </w:rPr>
        <w:t xml:space="preserve"> in </w:t>
      </w:r>
      <w:proofErr w:type="spellStart"/>
      <w:r w:rsidRPr="00ED6E6E">
        <w:rPr>
          <w:rFonts w:asciiTheme="majorBidi" w:hAnsiTheme="majorBidi" w:cstheme="majorBidi"/>
        </w:rPr>
        <w:t>Acadimic</w:t>
      </w:r>
      <w:proofErr w:type="spellEnd"/>
      <w:r w:rsidRPr="00ED6E6E">
        <w:rPr>
          <w:rFonts w:asciiTheme="majorBidi" w:hAnsiTheme="majorBidi" w:cstheme="majorBidi"/>
        </w:rPr>
        <w:t xml:space="preserve"> Library: An </w:t>
      </w:r>
      <w:proofErr w:type="spellStart"/>
      <w:r w:rsidRPr="00ED6E6E">
        <w:rPr>
          <w:rFonts w:asciiTheme="majorBidi" w:hAnsiTheme="majorBidi" w:cstheme="majorBidi"/>
        </w:rPr>
        <w:t>Analytical</w:t>
      </w:r>
      <w:proofErr w:type="spellEnd"/>
      <w:r w:rsidRPr="00ED6E6E">
        <w:rPr>
          <w:rFonts w:asciiTheme="majorBidi" w:hAnsiTheme="majorBidi" w:cstheme="majorBidi"/>
        </w:rPr>
        <w:t xml:space="preserve"> </w:t>
      </w:r>
      <w:proofErr w:type="spellStart"/>
      <w:r w:rsidRPr="00ED6E6E">
        <w:rPr>
          <w:rFonts w:asciiTheme="majorBidi" w:hAnsiTheme="majorBidi" w:cstheme="majorBidi"/>
        </w:rPr>
        <w:t>Study</w:t>
      </w:r>
      <w:proofErr w:type="spellEnd"/>
      <w:r w:rsidRPr="00ED6E6E">
        <w:rPr>
          <w:rFonts w:asciiTheme="majorBidi" w:hAnsiTheme="majorBidi" w:cstheme="majorBidi"/>
          <w:rtl/>
        </w:rPr>
        <w:t xml:space="preserve"> .القاهرة: مركز الإسكندرية، 2007</w:t>
      </w:r>
      <w:r w:rsidRPr="00ED6E6E">
        <w:rPr>
          <w:rFonts w:asciiTheme="majorBidi" w:hAnsiTheme="majorBidi" w:cstheme="majorBidi"/>
        </w:rPr>
        <w:t xml:space="preserve"> </w:t>
      </w:r>
    </w:p>
    <w:p w14:paraId="231C5CE5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2-اليسري، اروى </w:t>
      </w:r>
      <w:proofErr w:type="gramStart"/>
      <w:r w:rsidRPr="00ED6E6E">
        <w:rPr>
          <w:rFonts w:asciiTheme="majorBidi" w:hAnsiTheme="majorBidi" w:cstheme="majorBidi"/>
          <w:rtl/>
        </w:rPr>
        <w:t>عيسى .حوسبة</w:t>
      </w:r>
      <w:proofErr w:type="gramEnd"/>
      <w:r w:rsidRPr="00ED6E6E">
        <w:rPr>
          <w:rFonts w:asciiTheme="majorBidi" w:hAnsiTheme="majorBidi" w:cstheme="majorBidi"/>
          <w:rtl/>
        </w:rPr>
        <w:t xml:space="preserve"> المكتبات الجامعية .عمان: دار دجلة، 2015</w:t>
      </w:r>
      <w:r w:rsidRPr="00ED6E6E">
        <w:rPr>
          <w:rFonts w:asciiTheme="majorBidi" w:hAnsiTheme="majorBidi" w:cstheme="majorBidi"/>
        </w:rPr>
        <w:t xml:space="preserve"> </w:t>
      </w:r>
    </w:p>
    <w:p w14:paraId="1224887F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3-الزهيري، طلال </w:t>
      </w:r>
      <w:proofErr w:type="gramStart"/>
      <w:r w:rsidRPr="00ED6E6E">
        <w:rPr>
          <w:rFonts w:asciiTheme="majorBidi" w:hAnsiTheme="majorBidi" w:cstheme="majorBidi"/>
          <w:rtl/>
        </w:rPr>
        <w:t>ناظم .النظم</w:t>
      </w:r>
      <w:proofErr w:type="gramEnd"/>
      <w:r w:rsidRPr="00ED6E6E">
        <w:rPr>
          <w:rFonts w:asciiTheme="majorBidi" w:hAnsiTheme="majorBidi" w:cstheme="majorBidi"/>
          <w:rtl/>
        </w:rPr>
        <w:t xml:space="preserve"> الآلية </w:t>
      </w:r>
      <w:proofErr w:type="spellStart"/>
      <w:r w:rsidRPr="00ED6E6E">
        <w:rPr>
          <w:rFonts w:asciiTheme="majorBidi" w:hAnsiTheme="majorBidi" w:cstheme="majorBidi"/>
          <w:rtl/>
        </w:rPr>
        <w:t>لإسترجاع</w:t>
      </w:r>
      <w:proofErr w:type="spellEnd"/>
      <w:r w:rsidRPr="00ED6E6E">
        <w:rPr>
          <w:rFonts w:asciiTheme="majorBidi" w:hAnsiTheme="majorBidi" w:cstheme="majorBidi"/>
          <w:rtl/>
        </w:rPr>
        <w:t xml:space="preserve"> المعلومات. عمان: دار </w:t>
      </w:r>
      <w:proofErr w:type="gramStart"/>
      <w:r w:rsidRPr="00ED6E6E">
        <w:rPr>
          <w:rFonts w:asciiTheme="majorBidi" w:hAnsiTheme="majorBidi" w:cstheme="majorBidi"/>
          <w:rtl/>
        </w:rPr>
        <w:t>المسيرة ،</w:t>
      </w:r>
      <w:proofErr w:type="gramEnd"/>
      <w:r w:rsidRPr="00ED6E6E">
        <w:rPr>
          <w:rFonts w:asciiTheme="majorBidi" w:hAnsiTheme="majorBidi" w:cstheme="majorBidi"/>
          <w:rtl/>
        </w:rPr>
        <w:t xml:space="preserve"> 2004</w:t>
      </w:r>
    </w:p>
    <w:p w14:paraId="1E9538AB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4- </w:t>
      </w:r>
      <w:proofErr w:type="spellStart"/>
      <w:r w:rsidRPr="00ED6E6E">
        <w:rPr>
          <w:rFonts w:asciiTheme="majorBidi" w:hAnsiTheme="majorBidi" w:cstheme="majorBidi"/>
          <w:rtl/>
        </w:rPr>
        <w:t>غرارمي</w:t>
      </w:r>
      <w:proofErr w:type="spellEnd"/>
      <w:r w:rsidRPr="00ED6E6E">
        <w:rPr>
          <w:rFonts w:asciiTheme="majorBidi" w:hAnsiTheme="majorBidi" w:cstheme="majorBidi"/>
          <w:rtl/>
        </w:rPr>
        <w:t xml:space="preserve">، </w:t>
      </w:r>
      <w:proofErr w:type="gramStart"/>
      <w:r w:rsidRPr="00ED6E6E">
        <w:rPr>
          <w:rFonts w:asciiTheme="majorBidi" w:hAnsiTheme="majorBidi" w:cstheme="majorBidi"/>
          <w:rtl/>
        </w:rPr>
        <w:t>وهيبة .الإدارة</w:t>
      </w:r>
      <w:proofErr w:type="gramEnd"/>
      <w:r w:rsidRPr="00ED6E6E">
        <w:rPr>
          <w:rFonts w:asciiTheme="majorBidi" w:hAnsiTheme="majorBidi" w:cstheme="majorBidi"/>
          <w:rtl/>
        </w:rPr>
        <w:t xml:space="preserve"> الحديثة للمكتبات⁼</w:t>
      </w:r>
      <w:proofErr w:type="spellStart"/>
      <w:r w:rsidRPr="00ED6E6E">
        <w:rPr>
          <w:rFonts w:asciiTheme="majorBidi" w:hAnsiTheme="majorBidi" w:cstheme="majorBidi"/>
        </w:rPr>
        <w:t>Managment</w:t>
      </w:r>
      <w:proofErr w:type="spellEnd"/>
      <w:r w:rsidRPr="00ED6E6E">
        <w:rPr>
          <w:rFonts w:asciiTheme="majorBidi" w:hAnsiTheme="majorBidi" w:cstheme="majorBidi"/>
        </w:rPr>
        <w:t xml:space="preserve"> Des </w:t>
      </w:r>
      <w:proofErr w:type="spellStart"/>
      <w:r w:rsidRPr="00ED6E6E">
        <w:rPr>
          <w:rFonts w:asciiTheme="majorBidi" w:hAnsiTheme="majorBidi" w:cstheme="majorBidi"/>
        </w:rPr>
        <w:t>Bibliotheques</w:t>
      </w:r>
      <w:proofErr w:type="spellEnd"/>
      <w:r w:rsidRPr="00ED6E6E">
        <w:rPr>
          <w:rFonts w:asciiTheme="majorBidi" w:hAnsiTheme="majorBidi" w:cstheme="majorBidi"/>
          <w:rtl/>
        </w:rPr>
        <w:t xml:space="preserve"> .الجزائر: ديوان المطبوعات الجامعية، 2010</w:t>
      </w:r>
    </w:p>
    <w:p w14:paraId="5DABCB5D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5-غرارمي، </w:t>
      </w:r>
      <w:proofErr w:type="spellStart"/>
      <w:proofErr w:type="gramStart"/>
      <w:r w:rsidRPr="00ED6E6E">
        <w:rPr>
          <w:rFonts w:asciiTheme="majorBidi" w:hAnsiTheme="majorBidi" w:cstheme="majorBidi"/>
          <w:rtl/>
        </w:rPr>
        <w:t>وهيبة.تكنولوجيا</w:t>
      </w:r>
      <w:proofErr w:type="spellEnd"/>
      <w:proofErr w:type="gramEnd"/>
      <w:r w:rsidRPr="00ED6E6E">
        <w:rPr>
          <w:rFonts w:asciiTheme="majorBidi" w:hAnsiTheme="majorBidi" w:cstheme="majorBidi"/>
          <w:rtl/>
        </w:rPr>
        <w:t xml:space="preserve"> المعلومات في المكتبات.ط2.الجزائر: ديوان المطبوعات الجامعية، 2014</w:t>
      </w:r>
    </w:p>
    <w:p w14:paraId="22A5A76C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6- - عبد الجواد، سامح </w:t>
      </w:r>
      <w:proofErr w:type="spellStart"/>
      <w:proofErr w:type="gramStart"/>
      <w:r w:rsidRPr="00ED6E6E">
        <w:rPr>
          <w:rFonts w:asciiTheme="majorBidi" w:hAnsiTheme="majorBidi" w:cstheme="majorBidi"/>
          <w:rtl/>
        </w:rPr>
        <w:t>زينهم.نظم</w:t>
      </w:r>
      <w:proofErr w:type="spellEnd"/>
      <w:proofErr w:type="gramEnd"/>
      <w:r w:rsidRPr="00ED6E6E">
        <w:rPr>
          <w:rFonts w:asciiTheme="majorBidi" w:hAnsiTheme="majorBidi" w:cstheme="majorBidi"/>
          <w:rtl/>
        </w:rPr>
        <w:t xml:space="preserve"> المكتبات المتكاملة : </w:t>
      </w:r>
      <w:proofErr w:type="spellStart"/>
      <w:r w:rsidRPr="00ED6E6E">
        <w:rPr>
          <w:rFonts w:asciiTheme="majorBidi" w:hAnsiTheme="majorBidi" w:cstheme="majorBidi"/>
          <w:rtl/>
        </w:rPr>
        <w:t>الإتجاهات</w:t>
      </w:r>
      <w:proofErr w:type="spellEnd"/>
      <w:r w:rsidRPr="00ED6E6E">
        <w:rPr>
          <w:rFonts w:asciiTheme="majorBidi" w:hAnsiTheme="majorBidi" w:cstheme="majorBidi"/>
          <w:rtl/>
        </w:rPr>
        <w:t xml:space="preserve"> والتكنولوجيا الحديثة .ط1. القاهر: شركة ناس، 2008ِ</w:t>
      </w:r>
      <w:r w:rsidRPr="00ED6E6E">
        <w:rPr>
          <w:rFonts w:asciiTheme="majorBidi" w:hAnsiTheme="majorBidi" w:cstheme="majorBidi"/>
        </w:rPr>
        <w:t xml:space="preserve"> </w:t>
      </w:r>
    </w:p>
    <w:p w14:paraId="48149EA5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rtl/>
        </w:rPr>
        <w:t>المذكرات والرسائل الجامعية:</w:t>
      </w:r>
    </w:p>
    <w:p w14:paraId="5A16F38F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1-بوجاجة، </w:t>
      </w:r>
      <w:proofErr w:type="spellStart"/>
      <w:proofErr w:type="gramStart"/>
      <w:r w:rsidRPr="00ED6E6E">
        <w:rPr>
          <w:rFonts w:asciiTheme="majorBidi" w:hAnsiTheme="majorBidi" w:cstheme="majorBidi"/>
          <w:rtl/>
        </w:rPr>
        <w:t>ندى.إختصاصي</w:t>
      </w:r>
      <w:proofErr w:type="spellEnd"/>
      <w:proofErr w:type="gramEnd"/>
      <w:r w:rsidRPr="00ED6E6E">
        <w:rPr>
          <w:rFonts w:asciiTheme="majorBidi" w:hAnsiTheme="majorBidi" w:cstheme="majorBidi"/>
          <w:rtl/>
        </w:rPr>
        <w:t xml:space="preserve"> المعلومات بالمكتبات الجامعية وعملية الحوسبة الأدوار والوظائف المنتظرة : دراسة حالة مكتبة المدرسة العليا للأساتذة -جامعة قسنطينة 3- .ماستر: علم المكتبات: قسنطينة2، 2016.</w:t>
      </w:r>
      <w:r w:rsidRPr="00ED6E6E">
        <w:rPr>
          <w:rFonts w:asciiTheme="majorBidi" w:hAnsiTheme="majorBidi" w:cstheme="majorBidi"/>
        </w:rPr>
        <w:t xml:space="preserve"> </w:t>
      </w:r>
    </w:p>
    <w:p w14:paraId="3D8AAA10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2- </w:t>
      </w:r>
      <w:proofErr w:type="spellStart"/>
      <w:r w:rsidRPr="00ED6E6E">
        <w:rPr>
          <w:rFonts w:asciiTheme="majorBidi" w:hAnsiTheme="majorBidi" w:cstheme="majorBidi"/>
          <w:rtl/>
        </w:rPr>
        <w:t>شقطمي</w:t>
      </w:r>
      <w:proofErr w:type="spellEnd"/>
      <w:r w:rsidRPr="00ED6E6E">
        <w:rPr>
          <w:rFonts w:asciiTheme="majorBidi" w:hAnsiTheme="majorBidi" w:cstheme="majorBidi"/>
          <w:rtl/>
        </w:rPr>
        <w:t xml:space="preserve">، </w:t>
      </w:r>
      <w:proofErr w:type="gramStart"/>
      <w:r w:rsidRPr="00ED6E6E">
        <w:rPr>
          <w:rFonts w:asciiTheme="majorBidi" w:hAnsiTheme="majorBidi" w:cstheme="majorBidi"/>
          <w:rtl/>
        </w:rPr>
        <w:t>إيمان .النظم</w:t>
      </w:r>
      <w:proofErr w:type="gramEnd"/>
      <w:r w:rsidRPr="00ED6E6E">
        <w:rPr>
          <w:rFonts w:asciiTheme="majorBidi" w:hAnsiTheme="majorBidi" w:cstheme="majorBidi"/>
          <w:rtl/>
        </w:rPr>
        <w:t xml:space="preserve"> الآلية بالمكتبات ودورها في تقديم خدمات متطورة: دراسة ميدانية بالمعهد الثقافي الفرنسي</w:t>
      </w:r>
      <w:r w:rsidRPr="00ED6E6E">
        <w:rPr>
          <w:rFonts w:asciiTheme="majorBidi" w:hAnsiTheme="majorBidi" w:cstheme="majorBidi"/>
        </w:rPr>
        <w:t>ICF</w:t>
      </w:r>
      <w:r w:rsidRPr="00ED6E6E">
        <w:rPr>
          <w:rFonts w:asciiTheme="majorBidi" w:hAnsiTheme="majorBidi" w:cstheme="majorBidi"/>
          <w:rtl/>
        </w:rPr>
        <w:t xml:space="preserve"> </w:t>
      </w:r>
      <w:proofErr w:type="spellStart"/>
      <w:r w:rsidRPr="00ED6E6E">
        <w:rPr>
          <w:rFonts w:asciiTheme="majorBidi" w:hAnsiTheme="majorBidi" w:cstheme="majorBidi"/>
          <w:rtl/>
        </w:rPr>
        <w:t>قسنطينة.ماستر</w:t>
      </w:r>
      <w:proofErr w:type="spellEnd"/>
      <w:r w:rsidRPr="00ED6E6E">
        <w:rPr>
          <w:rFonts w:asciiTheme="majorBidi" w:hAnsiTheme="majorBidi" w:cstheme="majorBidi"/>
          <w:rtl/>
        </w:rPr>
        <w:t>: علم المكتبات: قسنطينة 2، 2016</w:t>
      </w:r>
      <w:r w:rsidRPr="00ED6E6E">
        <w:rPr>
          <w:rFonts w:asciiTheme="majorBidi" w:hAnsiTheme="majorBidi" w:cstheme="majorBidi"/>
        </w:rPr>
        <w:t xml:space="preserve"> </w:t>
      </w:r>
      <w:r w:rsidRPr="00ED6E6E">
        <w:rPr>
          <w:rFonts w:asciiTheme="majorBidi" w:hAnsiTheme="majorBidi" w:cstheme="majorBidi"/>
          <w:rtl/>
        </w:rPr>
        <w:t>.</w:t>
      </w:r>
    </w:p>
    <w:p w14:paraId="0BAAFDFC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3-خيضور، </w:t>
      </w:r>
      <w:proofErr w:type="spellStart"/>
      <w:proofErr w:type="gramStart"/>
      <w:r w:rsidRPr="00ED6E6E">
        <w:rPr>
          <w:rFonts w:asciiTheme="majorBidi" w:hAnsiTheme="majorBidi" w:cstheme="majorBidi"/>
          <w:rtl/>
        </w:rPr>
        <w:t>فاطمة.الإعارة</w:t>
      </w:r>
      <w:proofErr w:type="spellEnd"/>
      <w:proofErr w:type="gramEnd"/>
      <w:r w:rsidRPr="00ED6E6E">
        <w:rPr>
          <w:rFonts w:asciiTheme="majorBidi" w:hAnsiTheme="majorBidi" w:cstheme="majorBidi"/>
          <w:rtl/>
        </w:rPr>
        <w:t xml:space="preserve"> الآلية في المكتبات الجامعية : دراسة ميدانية بمكتبة </w:t>
      </w:r>
      <w:proofErr w:type="spellStart"/>
      <w:r w:rsidRPr="00ED6E6E">
        <w:rPr>
          <w:rFonts w:asciiTheme="majorBidi" w:hAnsiTheme="majorBidi" w:cstheme="majorBidi"/>
          <w:rtl/>
        </w:rPr>
        <w:t>د.أحمد</w:t>
      </w:r>
      <w:proofErr w:type="spellEnd"/>
      <w:r w:rsidRPr="00ED6E6E">
        <w:rPr>
          <w:rFonts w:asciiTheme="majorBidi" w:hAnsiTheme="majorBidi" w:cstheme="majorBidi"/>
          <w:rtl/>
        </w:rPr>
        <w:t xml:space="preserve"> عروة بجامعة الأمير عبد القادر للعلوم الإسلامية  والمكتبة المركزية لجامعة </w:t>
      </w:r>
      <w:proofErr w:type="spellStart"/>
      <w:r w:rsidRPr="00ED6E6E">
        <w:rPr>
          <w:rFonts w:asciiTheme="majorBidi" w:hAnsiTheme="majorBidi" w:cstheme="majorBidi"/>
          <w:rtl/>
        </w:rPr>
        <w:t>منتوري</w:t>
      </w:r>
      <w:proofErr w:type="spellEnd"/>
      <w:r w:rsidRPr="00ED6E6E">
        <w:rPr>
          <w:rFonts w:asciiTheme="majorBidi" w:hAnsiTheme="majorBidi" w:cstheme="majorBidi"/>
          <w:rtl/>
        </w:rPr>
        <w:t xml:space="preserve"> قسنطينة1.ماستر: علم المكتبات: قسنطينة2، 2016</w:t>
      </w:r>
      <w:r w:rsidRPr="00ED6E6E">
        <w:rPr>
          <w:rFonts w:asciiTheme="majorBidi" w:hAnsiTheme="majorBidi" w:cstheme="majorBidi"/>
        </w:rPr>
        <w:t xml:space="preserve"> </w:t>
      </w:r>
    </w:p>
    <w:p w14:paraId="39DE5BAD" w14:textId="77777777" w:rsidR="003A5CFB" w:rsidRPr="00ED6E6E" w:rsidRDefault="003A5CFB" w:rsidP="009952C5">
      <w:pPr>
        <w:pStyle w:val="moodle-ar-liste"/>
        <w:numPr>
          <w:ilvl w:val="0"/>
          <w:numId w:val="29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4-مارس، </w:t>
      </w:r>
      <w:proofErr w:type="gramStart"/>
      <w:r w:rsidRPr="00ED6E6E">
        <w:rPr>
          <w:rFonts w:asciiTheme="majorBidi" w:hAnsiTheme="majorBidi" w:cstheme="majorBidi"/>
          <w:rtl/>
        </w:rPr>
        <w:t>سهيلة .النظم</w:t>
      </w:r>
      <w:proofErr w:type="gramEnd"/>
      <w:r w:rsidRPr="00ED6E6E">
        <w:rPr>
          <w:rFonts w:asciiTheme="majorBidi" w:hAnsiTheme="majorBidi" w:cstheme="majorBidi"/>
          <w:rtl/>
        </w:rPr>
        <w:t xml:space="preserve"> المتكاملة لتسيير المكتبات ودورها في إرساء التعاون بين المكتبات الجامعية: برمجية </w:t>
      </w:r>
      <w:r w:rsidRPr="00ED6E6E">
        <w:rPr>
          <w:rFonts w:asciiTheme="majorBidi" w:hAnsiTheme="majorBidi" w:cstheme="majorBidi"/>
        </w:rPr>
        <w:t>PMB</w:t>
      </w:r>
      <w:r w:rsidRPr="00ED6E6E">
        <w:rPr>
          <w:rFonts w:asciiTheme="majorBidi" w:hAnsiTheme="majorBidi" w:cstheme="majorBidi"/>
          <w:rtl/>
        </w:rPr>
        <w:t xml:space="preserve"> بجامعة قسنطينة 2-.ماستر: علم المكتبات: قسنطينة 2-،2016</w:t>
      </w:r>
      <w:r w:rsidRPr="00ED6E6E">
        <w:rPr>
          <w:rFonts w:asciiTheme="majorBidi" w:hAnsiTheme="majorBidi" w:cstheme="majorBidi"/>
        </w:rPr>
        <w:t xml:space="preserve"> </w:t>
      </w:r>
      <w:r w:rsidRPr="00ED6E6E">
        <w:rPr>
          <w:rFonts w:asciiTheme="majorBidi" w:hAnsiTheme="majorBidi" w:cstheme="majorBidi"/>
          <w:rtl/>
        </w:rPr>
        <w:t>.</w:t>
      </w:r>
    </w:p>
    <w:p w14:paraId="226FDF5B" w14:textId="77777777" w:rsidR="003A5CFB" w:rsidRPr="00ED6E6E" w:rsidRDefault="003A5CFB" w:rsidP="00ED6E6E">
      <w:pPr>
        <w:pStyle w:val="Paragraphedeliste"/>
        <w:ind w:left="0" w:right="-426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LINKS :</w:t>
      </w:r>
    </w:p>
    <w:p w14:paraId="38D861ED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sz w:val="24"/>
          <w:szCs w:val="24"/>
        </w:rPr>
      </w:pPr>
      <w:hyperlink r:id="rId26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http://www.cerist.dz/index.php/fr/</w:t>
        </w:r>
      </w:hyperlink>
    </w:p>
    <w:p w14:paraId="60319FF5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sz w:val="24"/>
          <w:szCs w:val="24"/>
        </w:rPr>
      </w:pPr>
      <w:hyperlink r:id="rId27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http://www.sigb.net/pmb/</w:t>
        </w:r>
      </w:hyperlink>
    </w:p>
    <w:p w14:paraId="6AD25231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sz w:val="24"/>
          <w:szCs w:val="24"/>
          <w:lang w:bidi="ar-DZ"/>
        </w:rPr>
      </w:pPr>
      <w:hyperlink r:id="rId28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http://pmb.ac-noumea.nc/doc_user/sigb/en_US/html-user/index.html</w:t>
        </w:r>
      </w:hyperlink>
    </w:p>
    <w:p w14:paraId="21A819FD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hyperlink r:id="rId29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http://www.open-source-guide.com/Actualites/Koha-3-16-en-beta-nouvelles-possibilites-cote-back-office</w:t>
        </w:r>
      </w:hyperlink>
    </w:p>
    <w:p w14:paraId="48F9BFDF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sz w:val="24"/>
          <w:szCs w:val="24"/>
        </w:rPr>
      </w:pPr>
      <w:hyperlink r:id="rId30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http://www.al-gima.com/koha_ar.php</w:t>
        </w:r>
      </w:hyperlink>
    </w:p>
    <w:p w14:paraId="3042BA5C" w14:textId="77777777" w:rsidR="003A5CFB" w:rsidRPr="00ED6E6E" w:rsidRDefault="003A5CFB" w:rsidP="00ED6E6E">
      <w:pPr>
        <w:pStyle w:val="Paragraphedeliste"/>
        <w:ind w:left="1091" w:right="-426"/>
        <w:rPr>
          <w:rFonts w:asciiTheme="majorBidi" w:hAnsiTheme="majorBidi" w:cstheme="majorBidi"/>
          <w:sz w:val="24"/>
          <w:szCs w:val="24"/>
        </w:rPr>
      </w:pPr>
      <w:hyperlink r:id="rId31" w:history="1">
        <w:r w:rsidRPr="00ED6E6E">
          <w:rPr>
            <w:rStyle w:val="Lienhypertexte"/>
            <w:rFonts w:asciiTheme="majorBidi" w:hAnsiTheme="majorBidi" w:cstheme="majorBidi"/>
            <w:sz w:val="24"/>
            <w:szCs w:val="24"/>
          </w:rPr>
          <w:t>http://download.koha-community.org/manual_pdf/koha3-2manual-fr.pdf</w:t>
        </w:r>
      </w:hyperlink>
    </w:p>
    <w:p w14:paraId="6C94CAF4" w14:textId="4A118F6D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EB818A0" w14:textId="14015048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171A636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4E6A9B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A1B283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>الثاني</w:t>
      </w:r>
    </w:p>
    <w:p w14:paraId="3EE2AD0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</w:rPr>
        <w:t>التعليمية الأساسية</w:t>
      </w:r>
    </w:p>
    <w:p w14:paraId="1913F63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المعلومات، الحقوق، الاخلاقيات</w:t>
      </w:r>
    </w:p>
    <w:p w14:paraId="2DD8DF8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Cs/>
          <w:lang w:bidi="ar-DZ"/>
        </w:rPr>
        <w:t>05</w:t>
      </w:r>
    </w:p>
    <w:p w14:paraId="74038E6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المعامل: 02</w:t>
      </w:r>
    </w:p>
    <w:p w14:paraId="477A581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rtl/>
        </w:rPr>
        <w:t xml:space="preserve">45 </w:t>
      </w:r>
      <w:r w:rsidRPr="00ED6E6E">
        <w:rPr>
          <w:rFonts w:asciiTheme="majorBidi" w:hAnsiTheme="majorBidi" w:cstheme="majorBidi"/>
          <w:b/>
          <w:rtl/>
          <w:lang w:bidi="ar-DZ"/>
        </w:rPr>
        <w:t>ساعة</w:t>
      </w:r>
    </w:p>
    <w:p w14:paraId="3B92220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70303EC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05E663F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7296C43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CF15921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فهم المفاهيم الأساسية المتعلقة بأخلاقيات المعلومات وحقوق الملكية الفكرية.</w:t>
      </w:r>
    </w:p>
    <w:p w14:paraId="71F50BD8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التعرف على القوانين والتشريعات المرتبطة بإدارة المعلومات في المكتبات ومؤسسات المعلومات.</w:t>
      </w:r>
    </w:p>
    <w:p w14:paraId="60D45AE6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تحليل القضايا الأخلاقية والحقوقية في بيئة المعلومات الرقمية والتقليدية.</w:t>
      </w:r>
    </w:p>
    <w:p w14:paraId="4DB00617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تطبيق المبادئ الأخلاقية في العمل المهني للمكتبات </w:t>
      </w: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وأخصائيي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المعلومات.</w:t>
      </w:r>
    </w:p>
    <w:p w14:paraId="74E686B4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تعزيز التفكير النقدي في التعامل مع المعلومات المضللة، الأخبار الزائفة، والانتهاكات الحقوقية.</w:t>
      </w:r>
    </w:p>
    <w:p w14:paraId="4ACAAC3D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تطوير مهارات البحث والتحليل في مجال الحقوق والأخلاقيات المتعلقة بالمعلومات.</w:t>
      </w:r>
    </w:p>
    <w:p w14:paraId="5C3E7BF2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lastRenderedPageBreak/>
        <w:t>إعداد الطلاب ليكونوا متخصصين مسؤولين يراعون الأبعاد القانونية والأخلاقية في إدارة المعلومات.</w:t>
      </w:r>
    </w:p>
    <w:p w14:paraId="6425E04F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تعريف الطلاب بأهمية الخصوصية وأمن المعلومات ودورهم في حمايتها.</w:t>
      </w:r>
    </w:p>
    <w:p w14:paraId="1C1B1809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تعزيز الالتزام بالمعايير المهنية وأخلاقيات البحث العلمي والنشر الأكاديمي.</w:t>
      </w:r>
    </w:p>
    <w:p w14:paraId="5675C2DF" w14:textId="77777777" w:rsidR="003A5CFB" w:rsidRPr="00ED6E6E" w:rsidRDefault="003A5CFB" w:rsidP="009952C5">
      <w:pPr>
        <w:pStyle w:val="Paragraphedeliste"/>
        <w:numPr>
          <w:ilvl w:val="0"/>
          <w:numId w:val="31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تقديم حلول عملية لمشاكل أخلاقية وقانونية تواجه </w:t>
      </w: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أخصائيي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المكتبات والمعلومات.</w:t>
      </w:r>
    </w:p>
    <w:p w14:paraId="7EC1C84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6B2DB292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</w:rPr>
        <w:t>معرفة أساسية بمفهوم المعلومات وأنواعها.</w:t>
      </w:r>
    </w:p>
    <w:p w14:paraId="53287643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إلمامبالمفاهيمالعامةلعلمالمكتباتوالمعلومات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524DBF7B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درايةبالمبادئالأساسيةلحقوقالتأليفوالنشر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0BB7B50B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فهمأساسياتالبحثالعلميوالتوثيق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21A914EE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إدراكعامللتشريعات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 xml:space="preserve"> والقوانين المتعلقة بالمعلومات.</w:t>
      </w:r>
    </w:p>
    <w:p w14:paraId="6E94AF32" w14:textId="77777777" w:rsidR="003A5CFB" w:rsidRPr="00ED6E6E" w:rsidRDefault="003A5CFB" w:rsidP="009952C5">
      <w:pPr>
        <w:pStyle w:val="Paragraphedeliste"/>
        <w:numPr>
          <w:ilvl w:val="0"/>
          <w:numId w:val="30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معرفةأساسيةبالتكنولوجياالرقميةوتأثيرهاعلىتداولالمعلومات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59120EF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4D51909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</w:rPr>
        <w:t>تحليل وتقييم القضايا الأخلاقية في مجال إدارة المعلومات.</w:t>
      </w:r>
    </w:p>
    <w:p w14:paraId="1E2E390D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التمييزبينالاستخدامالقانونيوغيرالقانونيللمعلومات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6E4F65D6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تطبيقسياساتحقوقالتأليفوالنشرعنداستخدامأونشرالمعلومات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7702B2D5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معالجةقضاياالخصوصيةوحمايةبياناتالمستفيدينفيالمكتبات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3D938B64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اتخاذقراراتمهنيةتراعيالأبعادالأخلاقيةوالحقوقية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60575876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المساهمةفيتطويرالسياساتالمكتبيةالمتعلقةبأخلاقياتالمعلومات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11E99E9B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</w:rPr>
        <w:t>نشرالوعيحولالاستخدامالمسؤولللمعلوماتوالمواردالرقمية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</w:rPr>
        <w:t>.</w:t>
      </w:r>
    </w:p>
    <w:p w14:paraId="4A765DD3" w14:textId="77777777" w:rsidR="003A5CFB" w:rsidRPr="00ED6E6E" w:rsidRDefault="003A5CFB" w:rsidP="009952C5">
      <w:pPr>
        <w:pStyle w:val="Paragraphedeliste"/>
        <w:numPr>
          <w:ilvl w:val="0"/>
          <w:numId w:val="32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</w:rPr>
        <w:t>اكتساب مهارات حل المشكلات المتعلقة بالأخلاقيات المهنية في علم المكتبات.</w:t>
      </w:r>
    </w:p>
    <w:p w14:paraId="39FA465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516A280A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مقدمة في أخلاقيات المعلومات</w:t>
      </w:r>
    </w:p>
    <w:p w14:paraId="708EE1B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تعريف أخلاقيات المعلومات وأهميتها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475503E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المبادئ الأساسية للأخلاقيات المهنية في علم المكتبات والمعلومات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139427A1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تطور أخلاقيات المعلومات عبر التاريخ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5C0FB71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حقوق المستخدمين في الوصول إلى المعلومات</w:t>
      </w:r>
    </w:p>
    <w:p w14:paraId="477B017B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حق الوصول إلى المعلومات كحق أساسي من حقوق الإنسان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54F4A6F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القيود المفروضة على الوصول إلى المعلومات (الرقابة، السرية، الخصوصية</w:t>
      </w:r>
      <w:r w:rsidRPr="00ED6E6E">
        <w:rPr>
          <w:rFonts w:asciiTheme="majorBidi" w:eastAsia="Times New Roman" w:hAnsiTheme="majorBidi" w:cstheme="majorBidi"/>
          <w:lang w:eastAsia="fr-FR"/>
        </w:rPr>
        <w:t>).</w:t>
      </w:r>
    </w:p>
    <w:p w14:paraId="48B574E5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سياسات المكتبات في ضمان الوصول الحر للمعلومات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4524D01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الملكية الفكرية وحقوق التأليف والنشر</w:t>
      </w:r>
    </w:p>
    <w:p w14:paraId="14611B13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تعريف الملكية الفكرية وأهميتها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6C58572E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قوانين حقوق النشر والتأليف وتأثيرها على خدمات المكتبات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14157128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 xml:space="preserve">التراخيص المفتوحة مثل المشاع </w:t>
      </w:r>
      <w:proofErr w:type="gramStart"/>
      <w:r w:rsidRPr="00ED6E6E">
        <w:rPr>
          <w:rFonts w:asciiTheme="majorBidi" w:eastAsia="Times New Roman" w:hAnsiTheme="majorBidi" w:cstheme="majorBidi"/>
          <w:rtl/>
          <w:lang w:eastAsia="fr-FR"/>
        </w:rPr>
        <w:t>الإبداعي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(</w:t>
      </w:r>
      <w:proofErr w:type="spellStart"/>
      <w:proofErr w:type="gramEnd"/>
      <w:r w:rsidRPr="00ED6E6E">
        <w:rPr>
          <w:rFonts w:asciiTheme="majorBidi" w:eastAsia="Times New Roman" w:hAnsiTheme="majorBidi" w:cstheme="majorBidi"/>
          <w:b/>
          <w:bCs/>
          <w:lang w:eastAsia="fr-FR"/>
        </w:rPr>
        <w:t>Creative</w:t>
      </w:r>
      <w:proofErr w:type="spellEnd"/>
      <w:r w:rsidRPr="00ED6E6E">
        <w:rPr>
          <w:rFonts w:asciiTheme="majorBidi" w:eastAsia="Times New Roman" w:hAnsiTheme="majorBidi" w:cstheme="majorBidi"/>
          <w:b/>
          <w:bCs/>
          <w:lang w:eastAsia="fr-FR"/>
        </w:rPr>
        <w:t xml:space="preserve"> Commons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)</w:t>
      </w:r>
    </w:p>
    <w:p w14:paraId="15A2BF4F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الخصوصية وحماية البيانات الشخصية</w:t>
      </w:r>
    </w:p>
    <w:p w14:paraId="1F9200E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مفهوم الخصوصية في البيئة الرقمية والمكتبية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F38A70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القوانين والتشريعات المتعلقة بحماية البيانات الشخصية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B6BC77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دور المكتبات في حماية خصوصية المستفيدين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0CF6ACE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الأخلاقيات في البحث العلمي والنشر الأكاديمي</w:t>
      </w:r>
    </w:p>
    <w:p w14:paraId="60414D8E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النزاهة الأكاديمية وأخلاقيات البحث العلمي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44493001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السرقات الأدبية والانتحال العلمي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46C37406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معايير النشر الأكاديمي والتزوير في الأبحاث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5346E5F7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الأخبار الزائفة والمعلومات المضللة</w:t>
      </w:r>
    </w:p>
    <w:p w14:paraId="61F12220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تعريف الأخبار الزائفة وأشكالها المختلفة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AB706F4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دور المكتبات في التحقق من صحة المعلومات ومكافحة التضليل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5A92BCF8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استراتيجيات التثقيف الإعلامي والمعلوماتي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4A685986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الذكاء الاصطناعي في معالجة المعلومات</w:t>
      </w:r>
    </w:p>
    <w:p w14:paraId="203F44F2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دور الذكاء الاصطناعي في البحث وإدارة البيانات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644B488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التحديات الأخلاقية للذكاء الاصطناعي في علم المكتبات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04CE9D3A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خوارزميات التحيز وتأثيرها على نتائج البحث المعلوماتي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0572690E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الوصول المفتوح والبيانات المفتوحة</w:t>
      </w:r>
    </w:p>
    <w:p w14:paraId="1134ED4B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lastRenderedPageBreak/>
        <w:t>مفهوم الوصول المفتوح وأهمية البيانات المفتوحة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6801A5B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فوائد ومخاطر نشر البيانات بشكل مفتوح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6B7FF32B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التحديات القانونية المرتبطة بمشاركة البيانات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26A097DB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العمل المهني في المكتبات</w:t>
      </w:r>
    </w:p>
    <w:p w14:paraId="79EE814D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واجبات ومسؤوليات أخصائي المعلومات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4DE35185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أخلاقيات التعامل مع المستفيدين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24BB408C" w14:textId="77777777" w:rsidR="003A5CFB" w:rsidRPr="00ED6E6E" w:rsidRDefault="003A5CFB" w:rsidP="009952C5">
      <w:pPr>
        <w:numPr>
          <w:ilvl w:val="1"/>
          <w:numId w:val="34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أخلاقيات توفير المصادر الرقمية والمادية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3EA7FD8C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الأمن المعلوماتي في المكتبات والمؤسسات المعلوماتية</w:t>
      </w:r>
    </w:p>
    <w:p w14:paraId="4DB6B0A9" w14:textId="77777777" w:rsidR="003A5CFB" w:rsidRPr="00ED6E6E" w:rsidRDefault="003A5CFB" w:rsidP="009952C5">
      <w:pPr>
        <w:numPr>
          <w:ilvl w:val="0"/>
          <w:numId w:val="35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 xml:space="preserve">أهمية الأمن </w:t>
      </w:r>
      <w:proofErr w:type="spellStart"/>
      <w:r w:rsidRPr="00ED6E6E">
        <w:rPr>
          <w:rFonts w:asciiTheme="majorBidi" w:eastAsia="Times New Roman" w:hAnsiTheme="majorBidi" w:cstheme="majorBidi"/>
          <w:rtl/>
          <w:lang w:eastAsia="fr-FR"/>
        </w:rPr>
        <w:t>السيبراني</w:t>
      </w:r>
      <w:proofErr w:type="spellEnd"/>
      <w:r w:rsidRPr="00ED6E6E">
        <w:rPr>
          <w:rFonts w:asciiTheme="majorBidi" w:eastAsia="Times New Roman" w:hAnsiTheme="majorBidi" w:cstheme="majorBidi"/>
          <w:rtl/>
          <w:lang w:eastAsia="fr-FR"/>
        </w:rPr>
        <w:t xml:space="preserve"> في المكتبات الرقمية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4A42433" w14:textId="77777777" w:rsidR="003A5CFB" w:rsidRPr="00ED6E6E" w:rsidRDefault="003A5CFB" w:rsidP="009952C5">
      <w:pPr>
        <w:numPr>
          <w:ilvl w:val="0"/>
          <w:numId w:val="35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تقنيات حماية البيانات والمعلومات من القرصنة والاختراق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580DAC71" w14:textId="77777777" w:rsidR="003A5CFB" w:rsidRPr="00ED6E6E" w:rsidRDefault="003A5CFB" w:rsidP="009952C5">
      <w:pPr>
        <w:numPr>
          <w:ilvl w:val="0"/>
          <w:numId w:val="35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سياسات واستراتيجيات الحماية في بيئة المكتبات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1F9D44E4" w14:textId="77777777" w:rsidR="003A5CFB" w:rsidRPr="00ED6E6E" w:rsidRDefault="003A5CFB" w:rsidP="00ED6E6E">
      <w:pPr>
        <w:pStyle w:val="Paragraphedeliste"/>
        <w:bidi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المحاضرة (11</w:t>
      </w:r>
      <w:proofErr w:type="gramStart"/>
      <w:r w:rsidRPr="00ED6E6E">
        <w:rPr>
          <w:rFonts w:asciiTheme="majorBidi" w:eastAsia="SimSun" w:hAnsiTheme="majorBidi" w:cstheme="majorBidi"/>
          <w:b/>
          <w:bCs/>
          <w:sz w:val="24"/>
          <w:szCs w:val="24"/>
          <w:rtl/>
          <w:lang w:eastAsia="zh-CN" w:bidi="ar-DZ"/>
        </w:rPr>
        <w:t>):</w:t>
      </w: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التخطيط</w:t>
      </w:r>
      <w:proofErr w:type="gramEnd"/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الاستراتيجي في مؤسسات المعلومات</w:t>
      </w:r>
    </w:p>
    <w:p w14:paraId="6F68B07F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أهمية التخطيط الاستراتيجي في تطوير المكتبات ومراكز المعلومات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1E47F7E4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الخطوات الأساسية لعملية التخطيط الاستراتيجي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49FDB421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تطبيقات عملية للتخطيط الاستراتيجي في بيئة المكتبات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24F428B6" w14:textId="77777777" w:rsidR="003A5CFB" w:rsidRPr="00ED6E6E" w:rsidRDefault="003A5CFB" w:rsidP="00ED6E6E">
      <w:pPr>
        <w:bidi/>
        <w:ind w:left="720"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أخصائي المعلومات في البيئة الرقمية</w:t>
      </w:r>
    </w:p>
    <w:p w14:paraId="45CA95F9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التحديات الأخلاقية التي تواجه أخصائي المعلومات في العصر الرقمي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07E852B8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المهارات والمتطلبات اللازمة لأخصائي المعلومات في البيئة الرقمية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76BA077A" w14:textId="77777777" w:rsidR="003A5CFB" w:rsidRPr="00ED6E6E" w:rsidRDefault="003A5CFB" w:rsidP="009952C5">
      <w:pPr>
        <w:numPr>
          <w:ilvl w:val="1"/>
          <w:numId w:val="33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rtl/>
          <w:lang w:eastAsia="fr-FR"/>
        </w:rPr>
        <w:t>دراسات ميدانية حول ممارسات أخصائي المعلومات في المكتبات الجامعية</w:t>
      </w:r>
      <w:r w:rsidRPr="00ED6E6E">
        <w:rPr>
          <w:rFonts w:asciiTheme="majorBidi" w:eastAsia="Times New Roman" w:hAnsiTheme="majorBidi" w:cstheme="majorBidi"/>
          <w:lang w:eastAsia="fr-FR"/>
        </w:rPr>
        <w:t>.</w:t>
      </w:r>
    </w:p>
    <w:p w14:paraId="59BDBAB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5EB1182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4AF8A54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34031D4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6872BB8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proofErr w:type="spellStart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ﺳرﻓﯾﻧﺎزأﺣﻣدﻣﺣﻣدﺣﺎﻓظ</w:t>
      </w:r>
      <w:proofErr w:type="spellEnd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. أخلاقيات أخصائي المعلومات في البيئة الرقمية: دراسة ميدانية على أخصائي المعلومات في المكتبات الجامعية السعودية.</w:t>
      </w:r>
    </w:p>
    <w:p w14:paraId="3AA52682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2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academia.edu</w:t>
        </w:r>
      </w:hyperlink>
    </w:p>
    <w:p w14:paraId="6CC31C05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</w:rPr>
        <w:t xml:space="preserve">أمل حسين عبد القادر </w:t>
      </w:r>
      <w:proofErr w:type="gramStart"/>
      <w:r w:rsidRPr="00ED6E6E">
        <w:rPr>
          <w:rFonts w:asciiTheme="majorBidi" w:hAnsiTheme="majorBidi" w:cstheme="majorBidi"/>
          <w:b/>
          <w:bCs/>
          <w:rtl/>
        </w:rPr>
        <w:t>علي .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</w:t>
      </w:r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وتطبيقات الذكاء الاصطناعي في المكتبات: مراجعة علمية.</w:t>
      </w:r>
    </w:p>
    <w:p w14:paraId="1416E102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3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jfabsu.journals.ekb.eg</w:t>
        </w:r>
      </w:hyperlink>
    </w:p>
    <w:p w14:paraId="4CC2C080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</w:rPr>
        <w:t xml:space="preserve">سعيد جاسم </w:t>
      </w:r>
      <w:proofErr w:type="spellStart"/>
      <w:proofErr w:type="gramStart"/>
      <w:r w:rsidRPr="00ED6E6E">
        <w:rPr>
          <w:rFonts w:asciiTheme="majorBidi" w:hAnsiTheme="majorBidi" w:cstheme="majorBidi"/>
          <w:b/>
          <w:bCs/>
          <w:rtl/>
        </w:rPr>
        <w:t>الاسدي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.أخلاقيات</w:t>
      </w:r>
      <w:proofErr w:type="spellEnd"/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البحث </w:t>
      </w:r>
      <w:proofErr w:type="spellStart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العلمي</w:t>
      </w:r>
      <w:r w:rsidRPr="00ED6E6E">
        <w:rPr>
          <w:rFonts w:asciiTheme="majorBidi" w:hAnsiTheme="majorBidi" w:cstheme="majorBidi"/>
          <w:b/>
          <w:bCs/>
          <w:rtl/>
        </w:rPr>
        <w:t>في</w:t>
      </w:r>
      <w:proofErr w:type="spellEnd"/>
      <w:r w:rsidRPr="00ED6E6E">
        <w:rPr>
          <w:rFonts w:asciiTheme="majorBidi" w:hAnsiTheme="majorBidi" w:cstheme="majorBidi"/>
          <w:b/>
          <w:bCs/>
          <w:rtl/>
        </w:rPr>
        <w:t xml:space="preserve"> العلوم الإنسانية والتربوية والاجتماعية.</w:t>
      </w:r>
    </w:p>
    <w:p w14:paraId="665FBFDF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  <w:hyperlink r:id="rId34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uomus.edu.iq</w:t>
        </w:r>
      </w:hyperlink>
    </w:p>
    <w:p w14:paraId="0250B1E5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b/>
          <w:bCs/>
          <w:lang w:eastAsia="fr-FR" w:bidi="ar-DZ"/>
        </w:rPr>
      </w:pPr>
      <w:r w:rsidRPr="00ED6E6E">
        <w:rPr>
          <w:rFonts w:asciiTheme="majorBidi" w:hAnsiTheme="majorBidi" w:cstheme="majorBidi"/>
          <w:b/>
          <w:bCs/>
          <w:rtl/>
        </w:rPr>
        <w:t>ا</w:t>
      </w:r>
      <w:proofErr w:type="spellStart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>لزاحي</w:t>
      </w:r>
      <w:proofErr w:type="spellEnd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>سمية .</w:t>
      </w:r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 أخلاقيات المهنة المكتبية: ضبط للمفهوم ورصد للتطور</w:t>
      </w:r>
    </w:p>
    <w:p w14:paraId="6CC55689" w14:textId="77777777" w:rsidR="003A5CFB" w:rsidRPr="00ED6E6E" w:rsidRDefault="003A5CFB" w:rsidP="00ED6E6E">
      <w:pPr>
        <w:bidi/>
        <w:rPr>
          <w:rFonts w:asciiTheme="majorBidi" w:eastAsia="Times New Roman" w:hAnsiTheme="majorBidi" w:cstheme="majorBidi"/>
          <w:b/>
          <w:bCs/>
          <w:rtl/>
          <w:lang w:eastAsia="fr-FR" w:bidi="ar-DZ"/>
        </w:rPr>
      </w:pPr>
    </w:p>
    <w:p w14:paraId="6995B663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b/>
          <w:bCs/>
          <w:rtl/>
          <w:lang w:eastAsia="fr-FR" w:bidi="ar-DZ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زينب بن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>الطيب .أخلاقيات</w:t>
      </w:r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 المهنة المكتبية وواقع الالتزام بها في المكتبات الجامعية الجزائرية: مكتبات جامعة باتنة 1 نموذجا.</w:t>
      </w:r>
    </w:p>
    <w:p w14:paraId="2F82E508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5" w:history="1">
        <w:r w:rsidRPr="00ED6E6E">
          <w:rPr>
            <w:rStyle w:val="Lienhypertexte"/>
            <w:rFonts w:asciiTheme="majorBidi" w:eastAsia="Times New Roman" w:hAnsiTheme="majorBidi" w:cstheme="majorBidi"/>
            <w:lang w:eastAsia="fr-FR"/>
          </w:rPr>
          <w:t>https://asjp.cerist.dz/en/article/193794</w:t>
        </w:r>
      </w:hyperlink>
    </w:p>
    <w:p w14:paraId="4B99416B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عبد العزيز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>الشريف .</w:t>
      </w:r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 w:bidi="ar-DZ"/>
        </w:rPr>
        <w:t xml:space="preserve"> </w:t>
      </w: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الإعلام</w:t>
      </w:r>
    </w:p>
    <w:p w14:paraId="516F73B9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6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mdc.birzeit.edu</w:t>
        </w:r>
      </w:hyperlink>
    </w:p>
    <w:p w14:paraId="3BB74F7B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المعلومات في المكتبات ومراكز المعلومات</w:t>
      </w:r>
    </w:p>
    <w:p w14:paraId="02710245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7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theinformationway.blogspot.com</w:t>
        </w:r>
      </w:hyperlink>
    </w:p>
    <w:p w14:paraId="4470C9B6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أخلاقيات الطالب الجامعي</w:t>
      </w:r>
    </w:p>
    <w:p w14:paraId="35F7313F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8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edu.uokufa.edu.iq</w:t>
        </w:r>
      </w:hyperlink>
    </w:p>
    <w:p w14:paraId="67291E78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نجلاء محمود محمد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خليل .الإطار</w:t>
      </w:r>
      <w:proofErr w:type="gramEnd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الأخلاقي لأنشطة العاملين بالمكتبات ومؤسسات المعلومات</w:t>
      </w:r>
    </w:p>
    <w:p w14:paraId="2F82C09B" w14:textId="77777777" w:rsidR="003A5CFB" w:rsidRPr="00ED6E6E" w:rsidRDefault="003A5CFB" w:rsidP="00ED6E6E">
      <w:pPr>
        <w:bidi/>
        <w:ind w:left="1440"/>
        <w:rPr>
          <w:rFonts w:asciiTheme="majorBidi" w:eastAsia="Times New Roman" w:hAnsiTheme="majorBidi" w:cstheme="majorBidi"/>
          <w:lang w:eastAsia="fr-FR"/>
        </w:rPr>
      </w:pPr>
      <w:hyperlink r:id="rId39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librariansinmenofia.blogspot.com</w:t>
        </w:r>
      </w:hyperlink>
    </w:p>
    <w:p w14:paraId="4623BA13" w14:textId="77777777" w:rsidR="003A5CFB" w:rsidRPr="00ED6E6E" w:rsidRDefault="003A5CFB" w:rsidP="009952C5">
      <w:pPr>
        <w:numPr>
          <w:ilvl w:val="0"/>
          <w:numId w:val="36"/>
        </w:numPr>
        <w:bidi/>
        <w:rPr>
          <w:rFonts w:asciiTheme="majorBidi" w:eastAsia="Times New Roman" w:hAnsiTheme="majorBidi" w:cstheme="majorBidi"/>
          <w:lang w:eastAsia="fr-FR"/>
        </w:rPr>
      </w:pPr>
      <w:proofErr w:type="spellStart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ﺳرﻓﯾﻧﺎزأﺣﻣدﻣﺣﻣدﺣﺎﻓظ</w:t>
      </w:r>
      <w:proofErr w:type="spellEnd"/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. أخلاقيات أخصائي المعلومات في البيئة الرقمية: دراسة ميدانية على أخصائي المعلومات في المكتبات الجامعية السعودية</w:t>
      </w:r>
    </w:p>
    <w:p w14:paraId="63A6347B" w14:textId="122D0155" w:rsidR="003A5CFB" w:rsidRDefault="003A5CFB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  <w:hyperlink r:id="rId40" w:tgtFrame="_blank" w:history="1">
        <w:r w:rsidRPr="00ED6E6E">
          <w:rPr>
            <w:rFonts w:asciiTheme="majorBidi" w:eastAsia="Times New Roman" w:hAnsiTheme="majorBidi" w:cstheme="majorBidi"/>
            <w:color w:val="0000FF"/>
            <w:u w:val="single"/>
            <w:lang w:eastAsia="fr-FR"/>
          </w:rPr>
          <w:t>academia.edu</w:t>
        </w:r>
      </w:hyperlink>
    </w:p>
    <w:p w14:paraId="6398D00D" w14:textId="6B804AFB" w:rsidR="00ED6E6E" w:rsidRDefault="00ED6E6E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</w:p>
    <w:p w14:paraId="33C9763F" w14:textId="20A67A47" w:rsidR="00ED6E6E" w:rsidRDefault="00ED6E6E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</w:p>
    <w:p w14:paraId="2DADBCC0" w14:textId="32CD63EF" w:rsidR="00ED6E6E" w:rsidRDefault="00ED6E6E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</w:p>
    <w:p w14:paraId="0C7F893D" w14:textId="77777777" w:rsidR="00ED6E6E" w:rsidRPr="00ED6E6E" w:rsidRDefault="00ED6E6E" w:rsidP="00ED6E6E">
      <w:pPr>
        <w:bidi/>
        <w:ind w:left="1440"/>
        <w:rPr>
          <w:rFonts w:asciiTheme="majorBidi" w:eastAsia="Times New Roman" w:hAnsiTheme="majorBidi" w:cstheme="majorBidi"/>
          <w:color w:val="0000FF"/>
          <w:u w:val="single"/>
          <w:rtl/>
          <w:lang w:eastAsia="fr-FR"/>
        </w:rPr>
      </w:pPr>
    </w:p>
    <w:p w14:paraId="0F3AECC6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B3976F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A05FFCE" w14:textId="762AEA06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>الثاني</w:t>
      </w:r>
    </w:p>
    <w:p w14:paraId="13334C9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وحدة أساسية</w:t>
      </w:r>
    </w:p>
    <w:p w14:paraId="320F0784" w14:textId="77777777" w:rsidR="003A5CFB" w:rsidRPr="00ED6E6E" w:rsidRDefault="003A5CFB" w:rsidP="00ED6E6E">
      <w:pPr>
        <w:bidi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Cs/>
          <w:highlight w:val="green"/>
          <w:rtl/>
          <w:lang w:bidi="ar-DZ"/>
        </w:rPr>
        <w:t>الإشكالات الوثائقية والمعلوماتية لمؤسسات المعلومات</w:t>
      </w:r>
    </w:p>
    <w:p w14:paraId="05A01CB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5</w:t>
      </w:r>
    </w:p>
    <w:p w14:paraId="6A79353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2</w:t>
      </w:r>
    </w:p>
    <w:p w14:paraId="46FBA8C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45 ساعة</w:t>
      </w:r>
    </w:p>
    <w:p w14:paraId="3F8657F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1FE9AD19" w14:textId="77777777" w:rsidR="003A5CFB" w:rsidRPr="00ED6E6E" w:rsidRDefault="003A5CFB" w:rsidP="009952C5">
      <w:pPr>
        <w:numPr>
          <w:ilvl w:val="0"/>
          <w:numId w:val="2"/>
        </w:numPr>
        <w:bidi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color w:val="000000"/>
          <w:rtl/>
        </w:rPr>
        <w:t xml:space="preserve"> (م</w:t>
      </w:r>
      <w:proofErr w:type="spellStart"/>
      <w:r w:rsidRPr="00ED6E6E">
        <w:rPr>
          <w:rFonts w:asciiTheme="majorBidi" w:hAnsiTheme="majorBidi" w:cstheme="majorBidi"/>
          <w:b/>
          <w:rtl/>
          <w:lang w:bidi="ar-DZ"/>
        </w:rPr>
        <w:t>شاركة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 xml:space="preserve"> في المناقشات داخل الحصة 10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، تقارير قصيرة عن حالات دراسية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Cs/>
          <w:lang w:bidi="ar-DZ"/>
        </w:rPr>
        <w:t>15</w:t>
      </w:r>
      <w:r w:rsidRPr="00ED6E6E">
        <w:rPr>
          <w:rFonts w:asciiTheme="majorBidi" w:hAnsiTheme="majorBidi" w:cstheme="majorBidi"/>
          <w:b/>
          <w:rtl/>
          <w:lang w:bidi="ar-DZ"/>
        </w:rPr>
        <w:t>، تمارين تطبيقية لتحليل الإشكالات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Cs/>
          <w:lang w:bidi="ar-DZ"/>
        </w:rPr>
        <w:t>15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62A2500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07E5F6DE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تعريف الطلاب بأهم الإشكالات الوثائقية والمعلوماتية التي تواجه مؤسسات المعلومات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1C3C4498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تحليل أسباب هذه الإشكالات وتأثيرها على عمل المؤسسات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4F20398F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تطوير مهارات تحديد وحل المشكلات المتعلقة بإدارة الوثائق والمعلومات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224D019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4) تعزيز فهم الطلاب لأفضل الممارسات والمعايير الدولية في إدارة المعلومات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7F429AC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5) تعليم الطلاب كيفية استخدام التقنيات الحديثة لمواجهة التحديات المعلوماتية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3938A27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4CBE0899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1)فهم مبادئ وأساسيات علم المعلومات والمكتبات.</w:t>
      </w:r>
    </w:p>
    <w:p w14:paraId="315CAD19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2)معرفة مختلف جوانب إدارة الوثائق والأرشيف.</w:t>
      </w:r>
    </w:p>
    <w:p w14:paraId="4B6977EA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الالمام بأساسيات تكنولوجيا المعلومات.</w:t>
      </w:r>
    </w:p>
    <w:p w14:paraId="282A3210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4)القدرة على تحليل المشكلات البحثية وتحديد الإشكالات</w:t>
      </w:r>
    </w:p>
    <w:p w14:paraId="75CF526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2D99E56F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تحديد وتحليل الإشكالات الوثائقية والمعلوماتية في مؤسسات المعلومات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040391E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اقتراح حلول عملية لمواجهة هذه الإشكالات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1800A502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3)تطبيق أفضل الممارسات والمعايير الدولية في إدارة المعلومات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6BC6F4A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4)استخدام التقنيات الحديثة لتحسين كفاءة إدارة الوثائق والمعلومات</w:t>
      </w:r>
    </w:p>
    <w:p w14:paraId="4AA4639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1F8E59AD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ED6E6E">
        <w:rPr>
          <w:rFonts w:asciiTheme="majorBidi" w:hAnsiTheme="majorBidi" w:cstheme="majorBidi"/>
          <w:b/>
          <w:rtl/>
          <w:lang w:bidi="ar-DZ"/>
        </w:rPr>
        <w:t>الإشكالات البشرية في المكتبات والمؤسسات الوثائقية</w:t>
      </w:r>
    </w:p>
    <w:p w14:paraId="3312FAF2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(02): التكوين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الأكاديمي والاعداد المهني وسوق الشغل</w:t>
      </w:r>
    </w:p>
    <w:p w14:paraId="7A31D91F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(03): المهن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الجديدة والمستحدثة بمجال المكتبات والمعلومات</w:t>
      </w:r>
    </w:p>
    <w:p w14:paraId="656377D7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bCs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ED6E6E">
        <w:rPr>
          <w:rFonts w:asciiTheme="majorBidi" w:hAnsiTheme="majorBidi" w:cstheme="majorBidi"/>
          <w:b/>
          <w:rtl/>
          <w:lang w:bidi="ar-DZ"/>
        </w:rPr>
        <w:t>الإشكالات التكنولوجية في المكتبات والمؤسسات الوثائقية</w:t>
      </w:r>
    </w:p>
    <w:p w14:paraId="33F95D6E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(05): التفاوت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الرقمي ما بين المكتبات والمؤسسات الوثائقية</w:t>
      </w:r>
    </w:p>
    <w:p w14:paraId="0082152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(06): المكتبات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والمؤسسات الوثائقية ما بين التحول الرقمي والذكاء الاصطناعي</w:t>
      </w:r>
    </w:p>
    <w:p w14:paraId="1971A0D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ED6E6E">
        <w:rPr>
          <w:rFonts w:asciiTheme="majorBidi" w:hAnsiTheme="majorBidi" w:cstheme="majorBidi"/>
          <w:b/>
          <w:rtl/>
          <w:lang w:bidi="ar-DZ"/>
        </w:rPr>
        <w:t>الإشكالات القانونية والتشريعية في المكتبات والمؤسسات الوثائقية</w:t>
      </w:r>
    </w:p>
    <w:p w14:paraId="3733B8F0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(08): الإيداع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القانوني، حقوق النشر والملكية الفكرية</w:t>
      </w:r>
    </w:p>
    <w:p w14:paraId="564A9EF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(09): التراخيص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الرقمية وحركة الوصول الحر إلى المعلومات</w:t>
      </w:r>
    </w:p>
    <w:p w14:paraId="07C0A4A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(10): الإشكالات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الفكرية والمعرفية في المكتبات والمؤسسات الوثائقية</w:t>
      </w:r>
    </w:p>
    <w:p w14:paraId="04793C04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(11): المكتبات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والمؤسسات الوثائقية ما بين مجتمع المعلومات ومجتمع المعرفة</w:t>
      </w:r>
    </w:p>
    <w:p w14:paraId="3A001269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(12): مكتبات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المستقبل أم مستقبل من دون مكتبات؟</w:t>
      </w:r>
    </w:p>
    <w:p w14:paraId="2FCF1F6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الملامح </w:t>
      </w:r>
      <w:proofErr w:type="spellStart"/>
      <w:r w:rsidRPr="00ED6E6E">
        <w:rPr>
          <w:rFonts w:asciiTheme="majorBidi" w:hAnsiTheme="majorBidi" w:cstheme="majorBidi"/>
          <w:b/>
          <w:rtl/>
          <w:lang w:bidi="ar-DZ"/>
        </w:rPr>
        <w:t>الراهنية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 xml:space="preserve"> والمستقبلية في المكتبات والمؤسسات الوثائقية</w:t>
      </w:r>
    </w:p>
    <w:p w14:paraId="37F3D941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(14): التمكين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لدور المكتبات في ظل الأزمات</w:t>
      </w:r>
    </w:p>
    <w:p w14:paraId="20E2669C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288739E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66C5147A" w14:textId="77777777" w:rsidR="003A5CFB" w:rsidRPr="00ED6E6E" w:rsidRDefault="003A5CFB" w:rsidP="009952C5">
      <w:pPr>
        <w:numPr>
          <w:ilvl w:val="0"/>
          <w:numId w:val="1"/>
        </w:numPr>
        <w:ind w:left="284" w:right="282" w:firstLine="0"/>
        <w:contextualSpacing/>
        <w:jc w:val="lowKashida"/>
        <w:rPr>
          <w:rFonts w:asciiTheme="majorBidi" w:eastAsia="Times New Roman" w:hAnsiTheme="majorBidi" w:cstheme="majorBidi"/>
          <w:color w:val="000000"/>
          <w:lang w:val="en-US" w:eastAsia="fr-FR"/>
        </w:rPr>
      </w:pPr>
      <w:r w:rsidRPr="00ED6E6E">
        <w:rPr>
          <w:rFonts w:asciiTheme="majorBidi" w:hAnsiTheme="majorBidi" w:cstheme="majorBidi"/>
          <w:caps/>
          <w:lang w:val="en-US" w:bidi="ar-DZ"/>
        </w:rPr>
        <w:t>Corrado</w:t>
      </w:r>
      <w:r w:rsidRPr="00ED6E6E">
        <w:rPr>
          <w:rFonts w:asciiTheme="majorBidi" w:hAnsiTheme="majorBidi" w:cstheme="majorBidi"/>
          <w:lang w:val="en-US" w:bidi="ar-DZ"/>
        </w:rPr>
        <w:t xml:space="preserve">, Edward M.; </w:t>
      </w:r>
      <w:r w:rsidRPr="00ED6E6E">
        <w:rPr>
          <w:rFonts w:asciiTheme="majorBidi" w:hAnsiTheme="majorBidi" w:cstheme="majorBidi"/>
          <w:caps/>
          <w:lang w:val="en-US" w:bidi="ar-DZ"/>
        </w:rPr>
        <w:t xml:space="preserve">Moulaison, </w:t>
      </w:r>
      <w:r w:rsidRPr="00ED6E6E">
        <w:rPr>
          <w:rFonts w:asciiTheme="majorBidi" w:hAnsiTheme="majorBidi" w:cstheme="majorBidi"/>
          <w:lang w:val="en-US" w:bidi="ar-DZ"/>
        </w:rPr>
        <w:t xml:space="preserve">Heather Lea. Digital Preservation for Libraries, Archives, and Museums. [S.L.]: </w:t>
      </w:r>
      <w:proofErr w:type="spellStart"/>
      <w:r w:rsidRPr="00ED6E6E">
        <w:rPr>
          <w:rFonts w:asciiTheme="majorBidi" w:hAnsiTheme="majorBidi" w:cstheme="majorBidi"/>
          <w:lang w:bidi="ar-DZ"/>
        </w:rPr>
        <w:t>Rowman</w:t>
      </w:r>
      <w:proofErr w:type="spellEnd"/>
      <w:r w:rsidRPr="00ED6E6E">
        <w:rPr>
          <w:rFonts w:asciiTheme="majorBidi" w:hAnsiTheme="majorBidi" w:cstheme="majorBidi"/>
          <w:lang w:bidi="ar-DZ"/>
        </w:rPr>
        <w:t xml:space="preserve"> &amp; </w:t>
      </w:r>
      <w:proofErr w:type="spellStart"/>
      <w:r w:rsidRPr="00ED6E6E">
        <w:rPr>
          <w:rFonts w:asciiTheme="majorBidi" w:hAnsiTheme="majorBidi" w:cstheme="majorBidi"/>
          <w:lang w:bidi="ar-DZ"/>
        </w:rPr>
        <w:t>Littlefield</w:t>
      </w:r>
      <w:proofErr w:type="spellEnd"/>
      <w:r w:rsidRPr="00ED6E6E">
        <w:rPr>
          <w:rFonts w:asciiTheme="majorBidi" w:hAnsiTheme="majorBidi" w:cstheme="majorBidi"/>
          <w:lang w:bidi="ar-DZ"/>
        </w:rPr>
        <w:t>, 2014</w:t>
      </w:r>
    </w:p>
    <w:p w14:paraId="31AF8A0D" w14:textId="77777777" w:rsidR="003A5CFB" w:rsidRPr="00ED6E6E" w:rsidRDefault="003A5CFB" w:rsidP="009952C5">
      <w:pPr>
        <w:numPr>
          <w:ilvl w:val="0"/>
          <w:numId w:val="1"/>
        </w:numPr>
        <w:ind w:left="284" w:right="282" w:firstLine="0"/>
        <w:contextualSpacing/>
        <w:jc w:val="lowKashida"/>
        <w:rPr>
          <w:rFonts w:asciiTheme="majorBidi" w:eastAsia="Times New Roman" w:hAnsiTheme="majorBidi" w:cstheme="majorBidi"/>
          <w:color w:val="000000"/>
          <w:lang w:val="en-US" w:eastAsia="fr-FR"/>
        </w:rPr>
      </w:pPr>
      <w:r w:rsidRPr="00ED6E6E">
        <w:rPr>
          <w:rFonts w:asciiTheme="majorBidi" w:hAnsiTheme="majorBidi" w:cstheme="majorBidi"/>
          <w:lang w:val="en-US" w:bidi="ar-DZ"/>
        </w:rPr>
        <w:t xml:space="preserve">SMALLWOOD, Robert. Information Governance: Concepts, Strategies, and Best Practices. [S.L.]: </w:t>
      </w:r>
      <w:proofErr w:type="spellStart"/>
      <w:r w:rsidRPr="00ED6E6E">
        <w:rPr>
          <w:rFonts w:asciiTheme="majorBidi" w:hAnsiTheme="majorBidi" w:cstheme="majorBidi"/>
          <w:lang w:bidi="ar-DZ"/>
        </w:rPr>
        <w:t>Willeyed</w:t>
      </w:r>
      <w:proofErr w:type="spellEnd"/>
      <w:r w:rsidRPr="00ED6E6E">
        <w:rPr>
          <w:rFonts w:asciiTheme="majorBidi" w:hAnsiTheme="majorBidi" w:cstheme="majorBidi"/>
          <w:lang w:bidi="ar-DZ"/>
        </w:rPr>
        <w:t>., 2019</w:t>
      </w:r>
    </w:p>
    <w:p w14:paraId="364FE69F" w14:textId="77777777" w:rsidR="003A5CFB" w:rsidRPr="00ED6E6E" w:rsidRDefault="003A5CFB" w:rsidP="009952C5">
      <w:pPr>
        <w:numPr>
          <w:ilvl w:val="0"/>
          <w:numId w:val="1"/>
        </w:numPr>
        <w:ind w:left="284" w:right="282" w:firstLine="0"/>
        <w:contextualSpacing/>
        <w:jc w:val="lowKashida"/>
        <w:rPr>
          <w:rFonts w:asciiTheme="majorBidi" w:hAnsiTheme="majorBidi" w:cstheme="majorBidi"/>
          <w:rtl/>
          <w:lang w:val="en-US" w:bidi="ar-DZ"/>
        </w:rPr>
      </w:pPr>
      <w:r w:rsidRPr="00ED6E6E">
        <w:rPr>
          <w:rFonts w:asciiTheme="majorBidi" w:hAnsiTheme="majorBidi" w:cstheme="majorBidi"/>
          <w:caps/>
          <w:lang w:val="en-US" w:bidi="ar-DZ"/>
        </w:rPr>
        <w:t>Oliver</w:t>
      </w:r>
      <w:r w:rsidRPr="00ED6E6E">
        <w:rPr>
          <w:rFonts w:asciiTheme="majorBidi" w:hAnsiTheme="majorBidi" w:cstheme="majorBidi"/>
          <w:lang w:val="en-US" w:bidi="ar-DZ"/>
        </w:rPr>
        <w:t>, Gillian; </w:t>
      </w:r>
      <w:r w:rsidRPr="00ED6E6E">
        <w:rPr>
          <w:rFonts w:asciiTheme="majorBidi" w:hAnsiTheme="majorBidi" w:cstheme="majorBidi"/>
          <w:caps/>
          <w:lang w:val="en-US" w:bidi="ar-DZ"/>
        </w:rPr>
        <w:t>Foscarini</w:t>
      </w:r>
      <w:r w:rsidRPr="00ED6E6E">
        <w:rPr>
          <w:rFonts w:asciiTheme="majorBidi" w:hAnsiTheme="majorBidi" w:cstheme="majorBidi"/>
          <w:lang w:val="en-US" w:bidi="ar-DZ"/>
        </w:rPr>
        <w:t xml:space="preserve"> </w:t>
      </w:r>
      <w:proofErr w:type="spellStart"/>
      <w:r w:rsidRPr="00ED6E6E">
        <w:rPr>
          <w:rFonts w:asciiTheme="majorBidi" w:hAnsiTheme="majorBidi" w:cstheme="majorBidi"/>
          <w:lang w:val="en-US" w:bidi="ar-DZ"/>
        </w:rPr>
        <w:t>Fiorella</w:t>
      </w:r>
      <w:proofErr w:type="spellEnd"/>
      <w:r w:rsidRPr="00ED6E6E">
        <w:rPr>
          <w:rFonts w:asciiTheme="majorBidi" w:hAnsiTheme="majorBidi" w:cstheme="majorBidi"/>
          <w:lang w:val="en-US" w:bidi="ar-DZ"/>
        </w:rPr>
        <w:t xml:space="preserve">. Records Management and Information Culture: Tackling the People Problem. London: </w:t>
      </w:r>
      <w:proofErr w:type="spellStart"/>
      <w:r w:rsidRPr="00ED6E6E">
        <w:rPr>
          <w:rFonts w:asciiTheme="majorBidi" w:hAnsiTheme="majorBidi" w:cstheme="majorBidi"/>
          <w:lang w:bidi="ar-DZ"/>
        </w:rPr>
        <w:t>Routledge</w:t>
      </w:r>
      <w:proofErr w:type="spellEnd"/>
      <w:r w:rsidRPr="00ED6E6E">
        <w:rPr>
          <w:rFonts w:asciiTheme="majorBidi" w:hAnsiTheme="majorBidi" w:cstheme="majorBidi"/>
          <w:lang w:bidi="ar-DZ"/>
        </w:rPr>
        <w:t>, 2017.</w:t>
      </w:r>
    </w:p>
    <w:p w14:paraId="2832FCCC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EBC99A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2677C98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proofErr w:type="spellStart"/>
      <w:r w:rsidRPr="00ED6E6E">
        <w:rPr>
          <w:rFonts w:asciiTheme="majorBidi" w:hAnsiTheme="majorBidi" w:cstheme="majorBidi"/>
          <w:rtl/>
          <w:lang w:bidi="ar-DZ"/>
        </w:rPr>
        <w:t>التاني</w:t>
      </w:r>
      <w:proofErr w:type="spellEnd"/>
    </w:p>
    <w:p w14:paraId="5C7A190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وحدة التعليم الأساسية</w:t>
      </w:r>
    </w:p>
    <w:p w14:paraId="531F001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النشر على الويب</w:t>
      </w:r>
    </w:p>
    <w:p w14:paraId="6753C82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5</w:t>
      </w:r>
    </w:p>
    <w:p w14:paraId="143155E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المعامل:</w:t>
      </w:r>
      <w:r w:rsidRPr="00ED6E6E">
        <w:rPr>
          <w:rFonts w:asciiTheme="majorBidi" w:hAnsiTheme="majorBidi" w:cstheme="majorBidi"/>
          <w:b/>
          <w:rtl/>
          <w:lang w:bidi="ar-DZ"/>
        </w:rPr>
        <w:t>2</w:t>
      </w:r>
    </w:p>
    <w:p w14:paraId="43BA714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45 ساعة</w:t>
      </w:r>
    </w:p>
    <w:p w14:paraId="6298F7F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216D1DD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721E7E8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6E9989A" w14:textId="77777777" w:rsidR="003A5CFB" w:rsidRPr="00ED6E6E" w:rsidRDefault="003A5CFB" w:rsidP="00ED6E6E">
      <w:pPr>
        <w:bidi/>
        <w:ind w:firstLine="565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 التعرف على اساسيات النشر على الويب </w:t>
      </w:r>
    </w:p>
    <w:p w14:paraId="1A901A66" w14:textId="77777777" w:rsidR="003A5CFB" w:rsidRPr="00ED6E6E" w:rsidRDefault="003A5CFB" w:rsidP="00ED6E6E">
      <w:pPr>
        <w:bidi/>
        <w:ind w:firstLine="565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التعرف على مراحل النشر على الويب.</w:t>
      </w:r>
    </w:p>
    <w:p w14:paraId="2551755A" w14:textId="77777777" w:rsidR="003A5CFB" w:rsidRPr="00ED6E6E" w:rsidRDefault="003A5CFB" w:rsidP="00ED6E6E">
      <w:pPr>
        <w:bidi/>
        <w:ind w:firstLine="565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التعرف على انواع المواقع الالكترونية والفرق بينهم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410FBD4F" w14:textId="77777777" w:rsidR="003A5CFB" w:rsidRPr="00ED6E6E" w:rsidRDefault="003A5CFB" w:rsidP="00ED6E6E">
      <w:pPr>
        <w:bidi/>
        <w:ind w:firstLine="565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4) التمكن من انشاء موقع الكتروني باستعمال من أشهر انظمة ادارة المحتوى </w:t>
      </w:r>
      <w:proofErr w:type="spellStart"/>
      <w:r w:rsidRPr="00ED6E6E">
        <w:rPr>
          <w:rFonts w:asciiTheme="majorBidi" w:hAnsiTheme="majorBidi" w:cstheme="majorBidi"/>
          <w:b/>
          <w:lang w:bidi="ar-DZ"/>
        </w:rPr>
        <w:t>wordPress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>.</w:t>
      </w:r>
    </w:p>
    <w:p w14:paraId="13DE61B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555726B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B74D250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1)التمكن من الحاسوب و   متصفحات الويب </w:t>
      </w:r>
    </w:p>
    <w:p w14:paraId="1BB4F16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079DA19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454CAE91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قدرة الطالب على انشاء موقع ويب بطرق بسيطة دون الحاجة لتعلم لغات برمجة.</w:t>
      </w:r>
    </w:p>
    <w:p w14:paraId="29D1B78F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6D7BBC5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3EF55C2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(01): مدخل الى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الانترنت(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>1/2):تعريفات و مفاهيم أساسية</w:t>
      </w:r>
    </w:p>
    <w:p w14:paraId="65DE0CE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(02): مدخل الى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الانترنت(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2/2)  :بروتوكول </w:t>
      </w:r>
      <w:r w:rsidRPr="00ED6E6E">
        <w:rPr>
          <w:rFonts w:asciiTheme="majorBidi" w:hAnsiTheme="majorBidi" w:cstheme="majorBidi"/>
          <w:b/>
          <w:lang w:bidi="ar-DZ"/>
        </w:rPr>
        <w:t>http/</w:t>
      </w:r>
      <w:proofErr w:type="spellStart"/>
      <w:r w:rsidRPr="00ED6E6E">
        <w:rPr>
          <w:rFonts w:asciiTheme="majorBidi" w:hAnsiTheme="majorBidi" w:cstheme="majorBidi"/>
          <w:b/>
          <w:lang w:bidi="ar-DZ"/>
        </w:rPr>
        <w:t>hhtps</w:t>
      </w:r>
      <w:proofErr w:type="spellEnd"/>
    </w:p>
    <w:p w14:paraId="12A0E81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(03): النشر على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الويب(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>1/4): تعريفات و مفاهيم أساسية</w:t>
      </w:r>
    </w:p>
    <w:p w14:paraId="41F541E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(04): النشر على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الويب(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>2/4): انواع النشر الالكتروني</w:t>
      </w:r>
    </w:p>
    <w:p w14:paraId="78ED280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(05): النشر على الويب (3/4): مراحل النشر الإلكتروني</w:t>
      </w:r>
    </w:p>
    <w:p w14:paraId="3D26A0B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(06): النشر على الويب (4/4): تأثير النشر الإلكتروني على المكتبات</w:t>
      </w:r>
    </w:p>
    <w:p w14:paraId="0DEF66A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(07): المواقع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الالكترونية(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1/4): تعريفات و مفاهيم أساسية </w:t>
      </w:r>
    </w:p>
    <w:p w14:paraId="344262B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(08): المواقع الالكترونية (2/4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):  انواع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المواقع الالكترونية.</w:t>
      </w:r>
    </w:p>
    <w:p w14:paraId="71D21A5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(09): المواقع الالكترونية (3/4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):  مراحل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انشاء موقع الكتروني</w:t>
      </w:r>
    </w:p>
    <w:p w14:paraId="2448575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(10): المواقع الالكترونية (4/4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):الاستضافات</w:t>
      </w:r>
      <w:proofErr w:type="gramEnd"/>
    </w:p>
    <w:p w14:paraId="064C5EA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(11): انظمة إدارة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المحتوى(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>1/4):  اساسيات  انظمة إدارة المحتوى</w:t>
      </w:r>
    </w:p>
    <w:p w14:paraId="3AD72A2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(12): انظمة إدارة المحتوى (2/4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 xml:space="preserve">):   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مدخل الى نظام  الـ </w:t>
      </w:r>
      <w:r w:rsidRPr="00ED6E6E">
        <w:rPr>
          <w:rFonts w:asciiTheme="majorBidi" w:hAnsiTheme="majorBidi" w:cstheme="majorBidi"/>
          <w:b/>
          <w:lang w:bidi="ar-DZ"/>
        </w:rPr>
        <w:t>WordPress</w:t>
      </w:r>
    </w:p>
    <w:p w14:paraId="6B78973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(13): انظمة إدارة المحتوى (3/4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 xml:space="preserve">):   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مراحل انشاء موقع باستعمال  نظام  الـ </w:t>
      </w:r>
      <w:r w:rsidRPr="00ED6E6E">
        <w:rPr>
          <w:rFonts w:asciiTheme="majorBidi" w:hAnsiTheme="majorBidi" w:cstheme="majorBidi"/>
          <w:b/>
          <w:lang w:bidi="ar-DZ"/>
        </w:rPr>
        <w:t>WordPress</w:t>
      </w:r>
    </w:p>
    <w:p w14:paraId="0C4F228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المحاضرة (14): انظمة إدارة المحتوى (4/4): </w:t>
      </w:r>
      <w:proofErr w:type="spellStart"/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نشرموقع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 xml:space="preserve">  على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الويب باستعمال  نظام  الـ </w:t>
      </w:r>
      <w:r w:rsidRPr="00ED6E6E">
        <w:rPr>
          <w:rFonts w:asciiTheme="majorBidi" w:hAnsiTheme="majorBidi" w:cstheme="majorBidi"/>
          <w:b/>
          <w:lang w:bidi="ar-DZ"/>
        </w:rPr>
        <w:t>WordPress</w:t>
      </w:r>
    </w:p>
    <w:p w14:paraId="52EB87C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المحاضرة (15): امتحان (تقييم المعارف المكتسبة)</w:t>
      </w:r>
    </w:p>
    <w:p w14:paraId="30C5B49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2BAECF84" w14:textId="77777777" w:rsidR="003A5CFB" w:rsidRPr="00ED6E6E" w:rsidRDefault="003A5CFB" w:rsidP="009952C5">
      <w:pPr>
        <w:numPr>
          <w:ilvl w:val="0"/>
          <w:numId w:val="1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lang w:bidi="ar-DZ"/>
        </w:rPr>
        <w:t xml:space="preserve">Myriam Gris </w:t>
      </w:r>
      <w:proofErr w:type="gramStart"/>
      <w:r w:rsidRPr="00ED6E6E">
        <w:rPr>
          <w:rFonts w:asciiTheme="majorBidi" w:hAnsiTheme="majorBidi" w:cstheme="majorBidi"/>
          <w:bCs/>
          <w:lang w:bidi="ar-DZ"/>
        </w:rPr>
        <w:t>( 2009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 xml:space="preserve">), ‘Initiation à Internet’ </w:t>
      </w:r>
    </w:p>
    <w:p w14:paraId="6C5BC4AE" w14:textId="77777777" w:rsidR="003A5CFB" w:rsidRPr="00ED6E6E" w:rsidRDefault="003A5CFB" w:rsidP="009952C5">
      <w:pPr>
        <w:numPr>
          <w:ilvl w:val="0"/>
          <w:numId w:val="1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"</w:t>
      </w:r>
      <w:r w:rsidRPr="00ED6E6E">
        <w:rPr>
          <w:rFonts w:asciiTheme="majorBidi" w:hAnsiTheme="majorBidi" w:cstheme="majorBidi"/>
          <w:bCs/>
          <w:lang w:val="en-US" w:bidi="ar-DZ"/>
        </w:rPr>
        <w:t>CMS or WCM - Which is Which?". cmscritic.com</w:t>
      </w:r>
    </w:p>
    <w:p w14:paraId="17953D3A" w14:textId="77777777" w:rsidR="003A5CFB" w:rsidRPr="00ED6E6E" w:rsidRDefault="003A5CFB" w:rsidP="009952C5">
      <w:pPr>
        <w:numPr>
          <w:ilvl w:val="0"/>
          <w:numId w:val="1"/>
        </w:numPr>
        <w:tabs>
          <w:tab w:val="right" w:pos="424"/>
        </w:tabs>
        <w:bidi/>
        <w:ind w:left="0" w:hanging="2"/>
        <w:contextualSpacing/>
        <w:jc w:val="lowKashida"/>
        <w:rPr>
          <w:rFonts w:asciiTheme="majorBidi" w:hAnsiTheme="majorBidi" w:cstheme="majorBidi"/>
          <w:bCs/>
          <w:lang w:val="en-US" w:bidi="ar-DZ"/>
        </w:rPr>
      </w:pPr>
      <w:r w:rsidRPr="00ED6E6E">
        <w:rPr>
          <w:rFonts w:asciiTheme="majorBidi" w:hAnsiTheme="majorBidi" w:cstheme="majorBidi"/>
          <w:bCs/>
          <w:lang w:val="en-US" w:bidi="ar-DZ"/>
        </w:rPr>
        <w:t>WordPress ›Historical yearly trends in the usage of content management systems for websites</w:t>
      </w:r>
    </w:p>
    <w:p w14:paraId="47BC899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val="en-US" w:bidi="ar-DZ"/>
        </w:rPr>
      </w:pPr>
    </w:p>
    <w:p w14:paraId="7243C10D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AC93A47" w14:textId="1793016F" w:rsidR="003A5CFB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7DAAAE27" w14:textId="72590BF9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D2D338F" w14:textId="08AAAA39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650F6E5" w14:textId="15BE55C2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1ECAAB3" w14:textId="15555893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633BF78" w14:textId="131E8888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5688A72" w14:textId="77777777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60CA41A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 xml:space="preserve"> الثاني</w:t>
      </w:r>
      <w:proofErr w:type="gramEnd"/>
    </w:p>
    <w:p w14:paraId="4A45D62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وحدة التعليم المنهجية.</w:t>
      </w:r>
    </w:p>
    <w:p w14:paraId="74353CE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ED6E6E">
        <w:rPr>
          <w:rFonts w:asciiTheme="majorBidi" w:hAnsiTheme="majorBidi" w:cstheme="majorBidi"/>
          <w:rtl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منهجية</w:t>
      </w:r>
      <w:proofErr w:type="gramEnd"/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إعداد مذكرة تخرج.</w:t>
      </w:r>
    </w:p>
    <w:p w14:paraId="396E669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3</w:t>
      </w:r>
    </w:p>
    <w:p w14:paraId="5B62DF0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2</w:t>
      </w:r>
    </w:p>
    <w:p w14:paraId="7B12515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45 ساعة</w:t>
      </w:r>
    </w:p>
    <w:p w14:paraId="08C7CCA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7403E0B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53D18EF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2966B7E8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 القدرة على بناء اشكالية البحث </w:t>
      </w:r>
    </w:p>
    <w:p w14:paraId="64AA03C4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2) التعرف على خطوات اعداد مذكرة التخرج </w:t>
      </w:r>
    </w:p>
    <w:p w14:paraId="695F50C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8AB4661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..........................</w:t>
      </w:r>
    </w:p>
    <w:p w14:paraId="2DB7A76B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.........................</w:t>
      </w:r>
    </w:p>
    <w:p w14:paraId="799E85D7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.........................</w:t>
      </w:r>
    </w:p>
    <w:p w14:paraId="51817E5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6FD9C05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 القدرة على اعداد مذكرة التخرج </w:t>
      </w:r>
    </w:p>
    <w:p w14:paraId="0FB42ABD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2) القدرة على تحليل المعلومات النظرية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الميدانية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0DD84E6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3E45AD8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121EC62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اختيار موضوع الدارسة </w:t>
      </w:r>
    </w:p>
    <w:p w14:paraId="41A54D5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تنظيم المعلومات النظرية </w:t>
      </w:r>
    </w:p>
    <w:p w14:paraId="7D93F34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(03): </w:t>
      </w:r>
      <w:r w:rsidRPr="00ED6E6E">
        <w:rPr>
          <w:rFonts w:asciiTheme="majorBidi" w:hAnsiTheme="majorBidi" w:cstheme="majorBidi"/>
          <w:b/>
          <w:rtl/>
          <w:lang w:bidi="ar-DZ"/>
        </w:rPr>
        <w:t>قواعد تبويب البحث</w:t>
      </w:r>
    </w:p>
    <w:p w14:paraId="2FE8658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ED6E6E">
        <w:rPr>
          <w:rFonts w:asciiTheme="majorBidi" w:hAnsiTheme="majorBidi" w:cstheme="majorBidi"/>
          <w:rtl/>
          <w:lang w:bidi="ar-DZ"/>
        </w:rPr>
        <w:t>تصميم خطة البحث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14:paraId="018C90C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(05):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بناء اشكالية البحث </w:t>
      </w:r>
    </w:p>
    <w:p w14:paraId="089B629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اختيار فرضيات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المؤشرات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الدراسة </w:t>
      </w:r>
    </w:p>
    <w:p w14:paraId="4C20E53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(07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 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اليات اختيار منهج البحث </w:t>
      </w:r>
    </w:p>
    <w:p w14:paraId="2507199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بناء استمارة البحث </w:t>
      </w:r>
    </w:p>
    <w:p w14:paraId="1C6E398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(09):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المقابلة </w:t>
      </w:r>
    </w:p>
    <w:p w14:paraId="4BA2EC2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الملاحظة </w:t>
      </w:r>
    </w:p>
    <w:p w14:paraId="444A7FC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توظيف الوثائق و الإحصاءات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الرسمية  في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البحث </w:t>
      </w:r>
    </w:p>
    <w:p w14:paraId="791455B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العينات البحث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طرق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اختيارها </w:t>
      </w:r>
    </w:p>
    <w:p w14:paraId="1C2A6E8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(13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تقنيات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تفريغ و عرض البيانات الميدانية </w:t>
      </w:r>
    </w:p>
    <w:p w14:paraId="22DF31D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تقنيات تركيب نتائج البحث </w:t>
      </w:r>
    </w:p>
    <w:p w14:paraId="67880E8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69A2097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0851EB75" w14:textId="77777777" w:rsidR="003A5CFB" w:rsidRPr="00ED6E6E" w:rsidRDefault="003A5CFB" w:rsidP="009952C5">
      <w:pPr>
        <w:pStyle w:val="Paragraphedeliste"/>
        <w:numPr>
          <w:ilvl w:val="0"/>
          <w:numId w:val="37"/>
        </w:numPr>
        <w:tabs>
          <w:tab w:val="right" w:pos="424"/>
        </w:tabs>
        <w:bidi/>
        <w:jc w:val="lowKashida"/>
        <w:rPr>
          <w:rFonts w:asciiTheme="majorBidi" w:hAnsiTheme="majorBidi" w:cstheme="majorBidi"/>
          <w:b/>
          <w:color w:val="000000"/>
          <w:sz w:val="24"/>
          <w:szCs w:val="24"/>
          <w:lang w:eastAsia="fr-FR"/>
        </w:rPr>
      </w:pPr>
      <w:proofErr w:type="spellStart"/>
      <w:proofErr w:type="gram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زرواتي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.رشيد</w:t>
      </w:r>
      <w:proofErr w:type="gram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. منهجية البحث العلمي في العلوم الاجتماعية. </w:t>
      </w:r>
      <w:proofErr w:type="gram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القاهرة :</w:t>
      </w:r>
      <w:proofErr w:type="gram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دار الكتاب الحديث.2004 </w:t>
      </w:r>
    </w:p>
    <w:p w14:paraId="49C29715" w14:textId="77777777" w:rsidR="003A5CFB" w:rsidRPr="00ED6E6E" w:rsidRDefault="003A5CFB" w:rsidP="009952C5">
      <w:pPr>
        <w:numPr>
          <w:ilvl w:val="0"/>
          <w:numId w:val="37"/>
        </w:numPr>
        <w:tabs>
          <w:tab w:val="right" w:pos="424"/>
        </w:tabs>
        <w:bidi/>
        <w:contextualSpacing/>
        <w:jc w:val="lowKashida"/>
        <w:rPr>
          <w:rFonts w:asciiTheme="majorBidi" w:hAnsiTheme="majorBidi" w:cstheme="majorBidi"/>
          <w:b/>
          <w:color w:val="000000"/>
          <w:lang w:eastAsia="fr-FR"/>
        </w:rPr>
      </w:pPr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محمد عبد العال </w:t>
      </w:r>
      <w:proofErr w:type="gramStart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>النعيمي .طرق</w:t>
      </w:r>
      <w:proofErr w:type="gramEnd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 و مناهج البحث العلمي. </w:t>
      </w:r>
      <w:proofErr w:type="gramStart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>عمان :</w:t>
      </w:r>
      <w:proofErr w:type="gramEnd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 دار الوراق.2015</w:t>
      </w:r>
    </w:p>
    <w:p w14:paraId="492AE795" w14:textId="77777777" w:rsidR="003A5CFB" w:rsidRPr="00ED6E6E" w:rsidRDefault="003A5CFB" w:rsidP="009952C5">
      <w:pPr>
        <w:numPr>
          <w:ilvl w:val="0"/>
          <w:numId w:val="37"/>
        </w:numPr>
        <w:tabs>
          <w:tab w:val="right" w:pos="424"/>
        </w:tabs>
        <w:bidi/>
        <w:contextualSpacing/>
        <w:jc w:val="lowKashida"/>
        <w:rPr>
          <w:rFonts w:asciiTheme="majorBidi" w:hAnsiTheme="majorBidi" w:cstheme="majorBidi"/>
          <w:b/>
          <w:color w:val="000000"/>
          <w:lang w:eastAsia="fr-FR"/>
        </w:rPr>
      </w:pPr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عامر ابراهيم </w:t>
      </w:r>
      <w:proofErr w:type="spellStart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>قنديلجي</w:t>
      </w:r>
      <w:proofErr w:type="spellEnd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. منهجية البحث </w:t>
      </w:r>
      <w:proofErr w:type="gramStart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>العلمي .عمان</w:t>
      </w:r>
      <w:proofErr w:type="gramEnd"/>
      <w:r w:rsidRPr="00ED6E6E">
        <w:rPr>
          <w:rFonts w:asciiTheme="majorBidi" w:hAnsiTheme="majorBidi" w:cstheme="majorBidi"/>
          <w:b/>
          <w:color w:val="000000"/>
          <w:rtl/>
          <w:lang w:eastAsia="fr-FR"/>
        </w:rPr>
        <w:t xml:space="preserve"> : دار اليازوري.2012</w:t>
      </w:r>
    </w:p>
    <w:p w14:paraId="344D668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6E33707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26E2389" w14:textId="4DFD1D2B" w:rsidR="003A5CFB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254DCEE" w14:textId="68607FCB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9138C2D" w14:textId="23D93C29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FE5C650" w14:textId="0EE48145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6F3FDD80" w14:textId="664C0C96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E8BB295" w14:textId="49DE9773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7B64EBBE" w14:textId="24FB56B8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93A8C69" w14:textId="75A376E5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B153730" w14:textId="77777777" w:rsidR="00ED6E6E" w:rsidRP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E4A1F4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lastRenderedPageBreak/>
        <w:t>السداسي:</w:t>
      </w:r>
      <w:r w:rsidRPr="00ED6E6E">
        <w:rPr>
          <w:rFonts w:asciiTheme="majorBidi" w:hAnsiTheme="majorBidi" w:cstheme="majorBidi"/>
          <w:rtl/>
          <w:lang w:bidi="ar-DZ"/>
        </w:rPr>
        <w:t>.2.</w:t>
      </w:r>
    </w:p>
    <w:p w14:paraId="4C9D834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 xml:space="preserve">الوحدة: </w:t>
      </w:r>
      <w:r w:rsidRPr="00ED6E6E">
        <w:rPr>
          <w:rFonts w:asciiTheme="majorBidi" w:hAnsiTheme="majorBidi" w:cstheme="majorBidi"/>
          <w:bCs/>
          <w:lang w:bidi="ar-DZ"/>
        </w:rPr>
        <w:t xml:space="preserve"> </w:t>
      </w:r>
      <w:r w:rsidRPr="00ED6E6E">
        <w:rPr>
          <w:rFonts w:asciiTheme="majorBidi" w:hAnsiTheme="majorBidi" w:cstheme="majorBidi"/>
          <w:bCs/>
          <w:rtl/>
          <w:lang w:bidi="ar-DZ"/>
        </w:rPr>
        <w:t>التعليمية</w:t>
      </w:r>
      <w:proofErr w:type="gramEnd"/>
      <w:r w:rsidRPr="00ED6E6E">
        <w:rPr>
          <w:rFonts w:asciiTheme="majorBidi" w:hAnsiTheme="majorBidi" w:cstheme="majorBidi"/>
          <w:bCs/>
          <w:rtl/>
          <w:lang w:bidi="ar-DZ"/>
        </w:rPr>
        <w:t xml:space="preserve"> المنهجية.</w:t>
      </w:r>
    </w:p>
    <w:p w14:paraId="51C35C3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الوعي المعلوماتي والتكنولوجي</w:t>
      </w:r>
    </w:p>
    <w:p w14:paraId="4EB5A71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</w:p>
    <w:p w14:paraId="29D8C40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المعامل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 xml:space="preserve">: </w:t>
      </w:r>
      <w:r w:rsidRPr="00ED6E6E">
        <w:rPr>
          <w:rFonts w:asciiTheme="majorBidi" w:hAnsiTheme="majorBidi" w:cstheme="majorBidi"/>
          <w:b/>
          <w:rtl/>
          <w:lang w:bidi="ar-DZ"/>
        </w:rPr>
        <w:t>.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</w:t>
      </w:r>
    </w:p>
    <w:p w14:paraId="7BE5E94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45. ساعة</w:t>
      </w:r>
    </w:p>
    <w:p w14:paraId="3E326E3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2FBAAA0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40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 +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60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27192F3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0C357A66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التعرف على </w:t>
      </w:r>
      <w:r w:rsidRPr="00ED6E6E">
        <w:rPr>
          <w:rFonts w:asciiTheme="majorBidi" w:hAnsiTheme="majorBidi" w:cstheme="majorBidi"/>
          <w:rtl/>
          <w:lang w:bidi="ar-DZ"/>
        </w:rPr>
        <w:t>مفهوم الوعي المعلوماتي بصفة عامة</w:t>
      </w:r>
    </w:p>
    <w:p w14:paraId="7AA5429D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مفهوم الوعي المعلوماتي في بيئة المكتبات والمعلومات.</w:t>
      </w:r>
    </w:p>
    <w:p w14:paraId="30F97DA4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اكتساب الطالب معرفة مسبقة حول الوعي المعلوماتي واليقظة المعلوماتية.</w:t>
      </w:r>
    </w:p>
    <w:p w14:paraId="6E55D91D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تمكين الطالب من الإحاطة بأهم المهارات والتجارب لاستغلال المعلومات بطريقة صحيحة.</w:t>
      </w:r>
    </w:p>
    <w:p w14:paraId="6E7713E2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rtl/>
        </w:rPr>
        <w:t>القيام بأعمال تطبيقية أو موجهة تعكس مدى القدرات التي يتمتع بها الطالب لكي يكون واعي معلوماتيا.</w:t>
      </w:r>
    </w:p>
    <w:p w14:paraId="6942CA19" w14:textId="77777777" w:rsidR="003A5CFB" w:rsidRPr="00ED6E6E" w:rsidRDefault="003A5CFB" w:rsidP="009952C5">
      <w:pPr>
        <w:pStyle w:val="moodle-ar-liste"/>
        <w:numPr>
          <w:ilvl w:val="0"/>
          <w:numId w:val="22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أهم المواصفات والمعايير الخاصة بالوعي المعلوماتي في المكتبات ومراكز المعلومات.</w:t>
      </w:r>
    </w:p>
    <w:p w14:paraId="42500ACE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13BB65FE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7447CFE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  المعرفة بالمفاهيم النظرية الخاصة بالوعي المعلوماتي عامة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في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مجال المكتبات والمعلومات خاصة.</w:t>
      </w:r>
    </w:p>
    <w:p w14:paraId="397BED32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المعرفة بتطبيقات التكنولوجيا في المكتبات الجامعية بصورة خاصة وعلاقتها بالوعي المعلوماتي التقني.</w:t>
      </w:r>
    </w:p>
    <w:p w14:paraId="62477798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3) المعرفة بآليات </w:t>
      </w:r>
      <w:proofErr w:type="spellStart"/>
      <w:r w:rsidRPr="00ED6E6E">
        <w:rPr>
          <w:rFonts w:asciiTheme="majorBidi" w:hAnsiTheme="majorBidi" w:cstheme="majorBidi"/>
          <w:b/>
          <w:rtl/>
          <w:lang w:bidi="ar-DZ"/>
        </w:rPr>
        <w:t>الرقمنة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 xml:space="preserve"> والتحول الرقمي على مستوى المكتبات وعلاقتها بالوعي المعلوماتي الرقمي.</w:t>
      </w:r>
    </w:p>
    <w:p w14:paraId="6AC3F9A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7B4D6A09" w14:textId="77777777" w:rsidR="003A5CFB" w:rsidRPr="00ED6E6E" w:rsidRDefault="003A5CFB" w:rsidP="009952C5">
      <w:pPr>
        <w:pStyle w:val="moodle-ar-liste"/>
        <w:numPr>
          <w:ilvl w:val="0"/>
          <w:numId w:val="23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lang w:eastAsia="en-US"/>
        </w:rPr>
      </w:pPr>
      <w:r w:rsidRPr="00ED6E6E">
        <w:rPr>
          <w:rFonts w:asciiTheme="majorBidi" w:hAnsiTheme="majorBidi" w:cstheme="majorBidi"/>
          <w:rtl/>
        </w:rPr>
        <w:t>تمكين الطالب من التعرف على المفاهيم والمصطلحات بشكل عام مع تبيان ماهيتها.</w:t>
      </w:r>
    </w:p>
    <w:p w14:paraId="63E9CA76" w14:textId="77777777" w:rsidR="003A5CFB" w:rsidRPr="00ED6E6E" w:rsidRDefault="003A5CFB" w:rsidP="009952C5">
      <w:pPr>
        <w:pStyle w:val="moodle-ar-liste"/>
        <w:numPr>
          <w:ilvl w:val="0"/>
          <w:numId w:val="23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التمكن من معرفة شروط وقيود الوعي المعلوماتي الموجودة فعلاً في الميدان.</w:t>
      </w:r>
    </w:p>
    <w:p w14:paraId="1B08FFFD" w14:textId="77777777" w:rsidR="003A5CFB" w:rsidRPr="00ED6E6E" w:rsidRDefault="003A5CFB" w:rsidP="009952C5">
      <w:pPr>
        <w:pStyle w:val="moodle-ar-liste"/>
        <w:numPr>
          <w:ilvl w:val="0"/>
          <w:numId w:val="23"/>
        </w:numPr>
        <w:tabs>
          <w:tab w:val="clear" w:pos="360"/>
        </w:tabs>
        <w:spacing w:after="0" w:line="240" w:lineRule="auto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rtl/>
        </w:rPr>
        <w:t>تحفيز الطالب على البحث في بيئة الويب بشكل سليم وموثوق.</w:t>
      </w:r>
    </w:p>
    <w:p w14:paraId="43514EB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JO"/>
        </w:rPr>
      </w:pPr>
    </w:p>
    <w:p w14:paraId="2144EEF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6C8F32B8" w14:textId="77777777" w:rsidR="003A5CFB" w:rsidRPr="00ED6E6E" w:rsidRDefault="003A5CFB" w:rsidP="00ED6E6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(01): </w:t>
      </w: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.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مفهوم وتعريف الوعي المعلوماتي.</w:t>
      </w:r>
    </w:p>
    <w:p w14:paraId="4C99AC43" w14:textId="77777777" w:rsidR="003A5CFB" w:rsidRPr="00ED6E6E" w:rsidRDefault="003A5CFB" w:rsidP="00ED6E6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(02): 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>أهمية و أهداف الوعي المعلوماتي.</w:t>
      </w:r>
    </w:p>
    <w:p w14:paraId="3E726413" w14:textId="77777777" w:rsidR="003A5CFB" w:rsidRPr="00ED6E6E" w:rsidRDefault="003A5CFB" w:rsidP="00ED6E6E">
      <w:pPr>
        <w:pStyle w:val="moodle-normal"/>
        <w:tabs>
          <w:tab w:val="left" w:pos="2323"/>
        </w:tabs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(03):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مستويات ومهارات الوعي المعلوماتي.</w:t>
      </w:r>
    </w:p>
    <w:p w14:paraId="45760FA8" w14:textId="77777777" w:rsidR="003A5CFB" w:rsidRPr="00ED6E6E" w:rsidRDefault="003A5CFB" w:rsidP="00ED6E6E">
      <w:pPr>
        <w:bidi/>
        <w:ind w:left="-2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ED6E6E">
        <w:rPr>
          <w:rFonts w:asciiTheme="majorBidi" w:hAnsiTheme="majorBidi" w:cstheme="majorBidi"/>
          <w:b/>
          <w:bCs/>
          <w:rtl/>
        </w:rPr>
        <w:t>أهمية الوعي المعلوماتي في مجال علوم المكتبات والمعلومات.</w:t>
      </w:r>
    </w:p>
    <w:p w14:paraId="5D43894E" w14:textId="77777777" w:rsidR="003A5CFB" w:rsidRPr="00ED6E6E" w:rsidRDefault="003A5CFB" w:rsidP="00ED6E6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(05):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الوعي المعلوماتي وتكنولوجيا المعلومات.</w:t>
      </w:r>
    </w:p>
    <w:p w14:paraId="02F7570C" w14:textId="77777777" w:rsidR="003A5CFB" w:rsidRPr="00ED6E6E" w:rsidRDefault="003A5CFB" w:rsidP="00ED6E6E">
      <w:pPr>
        <w:pStyle w:val="moodle-normal"/>
        <w:bidi/>
        <w:spacing w:after="0" w:line="240" w:lineRule="auto"/>
        <w:ind w:left="-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المحاضرة (06): 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>أخصائي المعلومات وأدواره الجديدة.</w:t>
      </w:r>
    </w:p>
    <w:p w14:paraId="6DEA5EB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(07):</w:t>
      </w:r>
      <w:r w:rsidRPr="00ED6E6E">
        <w:rPr>
          <w:rFonts w:asciiTheme="majorBidi" w:hAnsiTheme="majorBidi" w:cstheme="majorBidi"/>
          <w:b/>
          <w:bCs/>
          <w:rtl/>
        </w:rPr>
        <w:t xml:space="preserve"> الوعي المعلوماتي في البيئة الرقمية</w:t>
      </w:r>
    </w:p>
    <w:p w14:paraId="5340EBC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(08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):  </w:t>
      </w:r>
      <w:r w:rsidRPr="00ED6E6E">
        <w:rPr>
          <w:rFonts w:asciiTheme="majorBidi" w:hAnsiTheme="majorBidi" w:cstheme="majorBidi"/>
          <w:b/>
          <w:bCs/>
          <w:rtl/>
        </w:rPr>
        <w:t>مهارات</w:t>
      </w:r>
      <w:proofErr w:type="gramEnd"/>
      <w:r w:rsidRPr="00ED6E6E">
        <w:rPr>
          <w:rFonts w:asciiTheme="majorBidi" w:hAnsiTheme="majorBidi" w:cstheme="majorBidi"/>
          <w:b/>
          <w:bCs/>
          <w:rtl/>
        </w:rPr>
        <w:t xml:space="preserve"> الوعي المعلوماتي في المكتبات ومراكز المعلومات</w:t>
      </w:r>
      <w:r w:rsidRPr="00ED6E6E">
        <w:rPr>
          <w:rFonts w:asciiTheme="majorBidi" w:hAnsiTheme="majorBidi" w:cstheme="majorBidi"/>
          <w:b/>
          <w:bCs/>
          <w:color w:val="E36C0A" w:themeColor="accent6" w:themeShade="BF"/>
          <w:rtl/>
        </w:rPr>
        <w:t>.</w:t>
      </w:r>
    </w:p>
    <w:p w14:paraId="7CA1DB79" w14:textId="77777777" w:rsidR="003A5CFB" w:rsidRPr="00ED6E6E" w:rsidRDefault="003A5CFB" w:rsidP="00ED6E6E">
      <w:pPr>
        <w:pStyle w:val="moodle-normal"/>
        <w:bidi/>
        <w:spacing w:after="0" w:line="240" w:lineRule="auto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</w:pPr>
      <w:r w:rsidRPr="00ED6E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المحاضرة (09):</w:t>
      </w:r>
      <w:r w:rsidRPr="00ED6E6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معايير الوعي المعلوماتي المعتمدة في مجال المكتبات ومراكز المعلومات.</w:t>
      </w:r>
    </w:p>
    <w:p w14:paraId="686DBB4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(10):</w:t>
      </w:r>
      <w:r w:rsidRPr="00ED6E6E">
        <w:rPr>
          <w:rFonts w:asciiTheme="majorBidi" w:hAnsiTheme="majorBidi" w:cstheme="majorBidi"/>
          <w:b/>
          <w:bCs/>
          <w:rtl/>
        </w:rPr>
        <w:t xml:space="preserve"> آليات اكتساب مهارات وقدرات في الوعي المعلوماتي.</w:t>
      </w:r>
    </w:p>
    <w:p w14:paraId="54B6524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(11):</w:t>
      </w:r>
      <w:r w:rsidRPr="00ED6E6E">
        <w:rPr>
          <w:rFonts w:asciiTheme="majorBidi" w:hAnsiTheme="majorBidi" w:cstheme="majorBidi"/>
          <w:b/>
          <w:bCs/>
          <w:rtl/>
        </w:rPr>
        <w:t xml:space="preserve"> الصعوبات والمعوقات الحائلة دون التحكم في الوعي المعلوماتي بفاعلية.</w:t>
      </w:r>
    </w:p>
    <w:p w14:paraId="717E820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ED6E6E">
        <w:rPr>
          <w:rFonts w:asciiTheme="majorBidi" w:hAnsiTheme="majorBidi" w:cstheme="majorBidi"/>
          <w:b/>
          <w:bCs/>
          <w:rtl/>
        </w:rPr>
        <w:t>نشر وإتاحة المعلومات عبر الويب والترويج لها.</w:t>
      </w:r>
    </w:p>
    <w:p w14:paraId="1D4FD88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proofErr w:type="spellStart"/>
      <w:r w:rsidRPr="00ED6E6E">
        <w:rPr>
          <w:rFonts w:asciiTheme="majorBidi" w:hAnsiTheme="majorBidi" w:cstheme="majorBidi"/>
          <w:b/>
          <w:bCs/>
          <w:rtl/>
        </w:rPr>
        <w:t>استراتجيات</w:t>
      </w:r>
      <w:proofErr w:type="spellEnd"/>
      <w:r w:rsidRPr="00ED6E6E">
        <w:rPr>
          <w:rFonts w:asciiTheme="majorBidi" w:hAnsiTheme="majorBidi" w:cstheme="majorBidi"/>
          <w:b/>
          <w:bCs/>
          <w:rtl/>
        </w:rPr>
        <w:t xml:space="preserve"> البحث عن المعلومات.</w:t>
      </w:r>
    </w:p>
    <w:p w14:paraId="1B33A37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(14)</w:t>
      </w:r>
      <w:proofErr w:type="gramStart"/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ED6E6E">
        <w:rPr>
          <w:rFonts w:asciiTheme="majorBidi" w:hAnsiTheme="majorBidi" w:cstheme="majorBidi"/>
          <w:b/>
          <w:rtl/>
          <w:lang w:bidi="ar-DZ"/>
        </w:rPr>
        <w:t>.</w:t>
      </w:r>
      <w:proofErr w:type="gramEnd"/>
      <w:r w:rsidRPr="00ED6E6E">
        <w:rPr>
          <w:rFonts w:asciiTheme="majorBidi" w:hAnsiTheme="majorBidi" w:cstheme="majorBidi"/>
          <w:b/>
          <w:bCs/>
          <w:rtl/>
        </w:rPr>
        <w:t xml:space="preserve"> أمن المعلومات في البيئة الرقمية.</w:t>
      </w:r>
    </w:p>
    <w:p w14:paraId="2712EAF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10AF6F91" w14:textId="77777777" w:rsidR="00ED6E6E" w:rsidRDefault="00ED6E6E" w:rsidP="00ED6E6E">
      <w:pPr>
        <w:bidi/>
        <w:rPr>
          <w:rFonts w:asciiTheme="majorBidi" w:hAnsiTheme="majorBidi" w:cstheme="majorBidi"/>
          <w:bCs/>
          <w:rtl/>
          <w:lang w:bidi="ar-DZ"/>
        </w:rPr>
      </w:pPr>
    </w:p>
    <w:p w14:paraId="1BCBE9CF" w14:textId="18DDD134" w:rsidR="003A5CFB" w:rsidRPr="00ED6E6E" w:rsidRDefault="003A5CFB" w:rsidP="00ED6E6E">
      <w:pPr>
        <w:bidi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8D55DE6" w14:textId="77777777" w:rsidR="003A5CFB" w:rsidRPr="00ED6E6E" w:rsidRDefault="003A5CFB" w:rsidP="009952C5">
      <w:pPr>
        <w:pStyle w:val="moodle-ar-titre3"/>
        <w:numPr>
          <w:ilvl w:val="0"/>
          <w:numId w:val="25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 xml:space="preserve">محمد، مها أحمد إبراهيم (2010). الوعي المعلوماتي ضرورة ملحة في القرن الحادي والعشرين : دراسة نظرية وإطلالة على الإنتاج الفكري العربي والأجنبي. بحوث في علم المكتبات والمعلومات: دورية محكمة نصف سنوية. ع. 4، (مارس 2010). (على الخط)،  على الرابط: </w:t>
      </w:r>
      <w:hyperlink r:id="rId41" w:history="1">
        <w:r w:rsidRPr="00ED6E6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https://portal.arid.my/Publications/bdd4f4b2-c00d-4b.pdf</w:t>
        </w:r>
      </w:hyperlink>
    </w:p>
    <w:p w14:paraId="2C802722" w14:textId="77777777" w:rsidR="003A5CFB" w:rsidRPr="00ED6E6E" w:rsidRDefault="003A5CFB" w:rsidP="009952C5">
      <w:pPr>
        <w:pStyle w:val="moodle-ar-titre3"/>
        <w:numPr>
          <w:ilvl w:val="0"/>
          <w:numId w:val="25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بيزان، الصادق حنان (2015). الوعي المعلوماتي ومهارات التعلم الذاتي : قراءة تحليلية ورؤية مستقبلية. (على الخط)، على الرابط:</w:t>
      </w:r>
      <w:r w:rsidRPr="00ED6E6E"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</w:rPr>
        <w:t xml:space="preserve"> </w:t>
      </w:r>
      <w:hyperlink r:id="rId42" w:history="1">
        <w:r w:rsidRPr="00ED6E6E">
          <w:rPr>
            <w:rStyle w:val="Lienhypertexte"/>
            <w:rFonts w:asciiTheme="majorBidi" w:eastAsiaTheme="minorHAnsi" w:hAnsiTheme="majorBidi" w:cstheme="majorBidi"/>
            <w:b w:val="0"/>
            <w:bCs w:val="0"/>
            <w:sz w:val="24"/>
            <w:szCs w:val="24"/>
          </w:rPr>
          <w:t>https://www.researchgate.net/publication/282421395</w:t>
        </w:r>
      </w:hyperlink>
    </w:p>
    <w:p w14:paraId="4B6A1074" w14:textId="77777777" w:rsidR="003A5CFB" w:rsidRPr="00ED6E6E" w:rsidRDefault="003A5CFB" w:rsidP="009952C5">
      <w:pPr>
        <w:pStyle w:val="moodle-ar-titre3"/>
        <w:numPr>
          <w:ilvl w:val="0"/>
          <w:numId w:val="25"/>
        </w:numPr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العسافين، عيسى (2020). مجتمع المعلومات . سوريا: مشورات الجامعة الإفتراضية السورية، (على الخط)، على الرابط:</w:t>
      </w:r>
      <w:r w:rsidRPr="00ED6E6E"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</w:rPr>
        <w:t xml:space="preserve"> </w:t>
      </w:r>
      <w:hyperlink r:id="rId43" w:history="1">
        <w:r w:rsidRPr="00ED6E6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https://pedia.svuonline.org</w:t>
        </w:r>
        <w:r w:rsidRPr="00ED6E6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  <w:rtl/>
          </w:rPr>
          <w:t>/</w:t>
        </w:r>
      </w:hyperlink>
    </w:p>
    <w:p w14:paraId="3F060875" w14:textId="77777777" w:rsidR="003A5CFB" w:rsidRPr="00ED6E6E" w:rsidRDefault="003A5CFB" w:rsidP="009952C5">
      <w:pPr>
        <w:pStyle w:val="moodle-ar-titre3"/>
        <w:numPr>
          <w:ilvl w:val="0"/>
          <w:numId w:val="25"/>
        </w:numPr>
        <w:bidi w:val="0"/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lastRenderedPageBreak/>
        <w:t xml:space="preserve">عبيدة، جميلة وفواطمية، بختة. الوعي المعلوماتي لدى أخصائي المعلومات: دراسة مسحية بالمكتبات الجامعية، </w:t>
      </w:r>
    </w:p>
    <w:p w14:paraId="657F53EF" w14:textId="77777777" w:rsidR="003A5CFB" w:rsidRPr="00ED6E6E" w:rsidRDefault="003A5CFB" w:rsidP="00ED6E6E">
      <w:pPr>
        <w:pStyle w:val="moodle-ar-titre3"/>
        <w:numPr>
          <w:ilvl w:val="0"/>
          <w:numId w:val="0"/>
        </w:numPr>
        <w:bidi w:val="0"/>
        <w:spacing w:before="0" w:after="0"/>
        <w:ind w:left="72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  <w:t>مذكرة ماستر في علم المكتبات والمعلومات. جامعة مستغانم، (د. ن.)، 2019. (على الخط)، على الرابط:</w:t>
      </w:r>
      <w:r w:rsidRPr="00ED6E6E">
        <w:rPr>
          <w:rFonts w:asciiTheme="majorBidi" w:hAnsiTheme="majorBidi" w:cstheme="majorBidi"/>
          <w:b w:val="0"/>
          <w:bCs w:val="0"/>
          <w:color w:val="006600"/>
          <w:sz w:val="24"/>
          <w:szCs w:val="24"/>
          <w:rtl/>
        </w:rPr>
        <w:t xml:space="preserve"> </w:t>
      </w:r>
    </w:p>
    <w:p w14:paraId="60C3D316" w14:textId="77777777" w:rsidR="003A5CFB" w:rsidRPr="00ED6E6E" w:rsidRDefault="003A5CFB" w:rsidP="00ED6E6E">
      <w:pPr>
        <w:pStyle w:val="moodle-ar-titre3"/>
        <w:numPr>
          <w:ilvl w:val="0"/>
          <w:numId w:val="0"/>
        </w:numPr>
        <w:bidi w:val="0"/>
        <w:spacing w:before="0" w:after="0"/>
        <w:ind w:left="72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hyperlink r:id="rId44" w:history="1">
        <w:r w:rsidRPr="00ED6E6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http://e-biblio.univ-mosta.dz/bitstream/handle/123456789/11678/%D9%85%D8%AF%D9%83%D8%B1%D8%A9%20%D9%85%D8%A7%D8%B3%D8%AA%D8%B1%206.pdf?sequence=1&amp;isAllowed=y</w:t>
        </w:r>
      </w:hyperlink>
    </w:p>
    <w:p w14:paraId="5385D5F9" w14:textId="77777777" w:rsidR="003A5CFB" w:rsidRPr="00ED6E6E" w:rsidRDefault="003A5CFB" w:rsidP="009952C5">
      <w:pPr>
        <w:pStyle w:val="moodle-ar-titre3"/>
        <w:numPr>
          <w:ilvl w:val="0"/>
          <w:numId w:val="38"/>
        </w:numPr>
        <w:bidi w:val="0"/>
        <w:spacing w:before="0" w:after="0"/>
        <w:jc w:val="left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ED6E6E">
        <w:rPr>
          <w:rFonts w:asciiTheme="majorBidi" w:hAnsiTheme="majorBidi" w:cstheme="majorBidi"/>
          <w:color w:val="000000" w:themeColor="text1"/>
          <w:sz w:val="24"/>
          <w:szCs w:val="24"/>
        </w:rPr>
        <w:t>Links internet</w:t>
      </w:r>
      <w:r w:rsidRPr="00ED6E6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 :</w:t>
      </w:r>
    </w:p>
    <w:p w14:paraId="506E8946" w14:textId="77777777" w:rsidR="003A5CFB" w:rsidRPr="00ED6E6E" w:rsidRDefault="003A5CFB" w:rsidP="009952C5">
      <w:pPr>
        <w:pStyle w:val="moodle-ar-titre3"/>
        <w:numPr>
          <w:ilvl w:val="0"/>
          <w:numId w:val="25"/>
        </w:numPr>
        <w:bidi w:val="0"/>
        <w:spacing w:before="0" w:after="0"/>
        <w:jc w:val="left"/>
        <w:rPr>
          <w:rFonts w:asciiTheme="majorBidi" w:hAnsiTheme="majorBidi" w:cstheme="majorBidi"/>
          <w:b w:val="0"/>
          <w:bCs w:val="0"/>
          <w:color w:val="006600"/>
          <w:sz w:val="24"/>
          <w:szCs w:val="24"/>
        </w:rPr>
      </w:pPr>
      <w:hyperlink r:id="rId45" w:history="1">
        <w:r w:rsidRPr="00ED6E6E">
          <w:rPr>
            <w:rStyle w:val="Lienhypertexte"/>
            <w:rFonts w:asciiTheme="majorBidi" w:eastAsia="SimSun" w:hAnsiTheme="majorBidi" w:cstheme="majorBidi"/>
            <w:b w:val="0"/>
            <w:bCs w:val="0"/>
            <w:sz w:val="24"/>
            <w:szCs w:val="24"/>
          </w:rPr>
          <w:t>https://www.erudit.org/en/journals/documentation/1900-v1-n1-documentation01194/1022859ar.pdf</w:t>
        </w:r>
      </w:hyperlink>
    </w:p>
    <w:p w14:paraId="3B9517C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lang w:bidi="ar-DZ"/>
        </w:rPr>
      </w:pPr>
    </w:p>
    <w:p w14:paraId="3F4492C1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46D304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FC2803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 xml:space="preserve"> الثاني</w:t>
      </w:r>
      <w:proofErr w:type="gramEnd"/>
    </w:p>
    <w:p w14:paraId="23BDFB0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وحدة التعليم المنهجية.</w:t>
      </w:r>
    </w:p>
    <w:p w14:paraId="4A53F9B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 xml:space="preserve">المادة: </w:t>
      </w:r>
      <w:r w:rsidRPr="00ED6E6E">
        <w:rPr>
          <w:rFonts w:asciiTheme="majorBidi" w:hAnsiTheme="majorBidi" w:cstheme="majorBidi"/>
          <w:rtl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البرامج</w:t>
      </w:r>
      <w:proofErr w:type="gramEnd"/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 xml:space="preserve"> الحرة والمصادر المفتوحة </w:t>
      </w:r>
    </w:p>
    <w:p w14:paraId="12A071F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2</w:t>
      </w:r>
    </w:p>
    <w:p w14:paraId="30420F2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714C9BB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22 ساعة30د</w:t>
      </w:r>
    </w:p>
    <w:p w14:paraId="22FDC28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7C1D4867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0A6F859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rtl/>
          <w:lang w:bidi="ar-DZ"/>
        </w:rPr>
      </w:pPr>
    </w:p>
    <w:p w14:paraId="7363BFC0" w14:textId="77777777" w:rsidR="003A5CFB" w:rsidRPr="00ED6E6E" w:rsidRDefault="003A5CFB" w:rsidP="00ED6E6E">
      <w:pPr>
        <w:bidi/>
        <w:rPr>
          <w:rFonts w:asciiTheme="majorBidi" w:eastAsia="Times New Roman" w:hAnsiTheme="majorBidi" w:cstheme="majorBidi"/>
          <w:b/>
          <w:bCs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</w:rPr>
        <w:t>أهداف التعليم العامة</w:t>
      </w:r>
    </w:p>
    <w:p w14:paraId="54C00BCE" w14:textId="77777777" w:rsidR="003A5CFB" w:rsidRPr="00ED6E6E" w:rsidRDefault="003A5CFB" w:rsidP="009952C5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تمكين الطلبة من فهم فلسفة البرمجيات الحرة والمصادر المفتوحة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6691BCC5" w14:textId="77777777" w:rsidR="003A5CFB" w:rsidRPr="00ED6E6E" w:rsidRDefault="003A5CFB" w:rsidP="009952C5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إكساب مهارات عملية في استعمال أدوات مفتوحة المصدر لإدارة الأرشيف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003B0BB" w14:textId="77777777" w:rsidR="003A5CFB" w:rsidRPr="00ED6E6E" w:rsidRDefault="003A5CFB" w:rsidP="009952C5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دعم التحول الرقمي في المؤسسات الأرشيفية وفق المعايير الدولية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289F9D46" w14:textId="77777777" w:rsidR="003A5CFB" w:rsidRPr="00ED6E6E" w:rsidRDefault="003A5CFB" w:rsidP="009952C5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تعزيز الاستقلالية التقنية وتقليص التبعية للبرمجيات المغلقة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E6147C6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المعارف القبلية المطلوبة</w:t>
      </w:r>
    </w:p>
    <w:p w14:paraId="450B20DA" w14:textId="77777777" w:rsidR="003A5CFB" w:rsidRPr="00ED6E6E" w:rsidRDefault="003A5CFB" w:rsidP="009952C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مبادئ علم الأرشيف والتوثيق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6F829F1" w14:textId="77777777" w:rsidR="003A5CFB" w:rsidRPr="00ED6E6E" w:rsidRDefault="003A5CFB" w:rsidP="009952C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أساسيات الإعلام الآلي (إدارة الملفات، نظم التشغيل)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96DE383" w14:textId="77777777" w:rsidR="003A5CFB" w:rsidRPr="00ED6E6E" w:rsidRDefault="003A5CFB" w:rsidP="009952C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 xml:space="preserve">مفاهيم أولية في </w:t>
      </w:r>
      <w:proofErr w:type="spellStart"/>
      <w:r w:rsidRPr="00ED6E6E">
        <w:rPr>
          <w:rFonts w:asciiTheme="majorBidi" w:hAnsiTheme="majorBidi" w:cstheme="majorBidi"/>
          <w:sz w:val="24"/>
          <w:szCs w:val="24"/>
          <w:rtl/>
        </w:rPr>
        <w:t>الرقمنة</w:t>
      </w:r>
      <w:proofErr w:type="spellEnd"/>
      <w:r w:rsidRPr="00ED6E6E">
        <w:rPr>
          <w:rFonts w:asciiTheme="majorBidi" w:hAnsiTheme="majorBidi" w:cstheme="majorBidi"/>
          <w:sz w:val="24"/>
          <w:szCs w:val="24"/>
          <w:rtl/>
        </w:rPr>
        <w:t xml:space="preserve"> وحفظ الوثائق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7BDCDB6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المكتسبات (نواتج التعلم)</w:t>
      </w:r>
    </w:p>
    <w:p w14:paraId="2789B701" w14:textId="77777777" w:rsidR="003A5CFB" w:rsidRPr="00ED6E6E" w:rsidRDefault="003A5CFB" w:rsidP="009952C5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القدرة على اختيار البرمجيات الحرة المناسبة لحاجيات الأرشيف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693E6CD0" w14:textId="77777777" w:rsidR="003A5CFB" w:rsidRPr="00ED6E6E" w:rsidRDefault="003A5CFB" w:rsidP="009952C5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التحكم في أدوات الفهرسة، الجرد، والوصف الأرشيفي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1AE16465" w14:textId="77777777" w:rsidR="003A5CFB" w:rsidRPr="00ED6E6E" w:rsidRDefault="003A5CFB" w:rsidP="009952C5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 xml:space="preserve">استعمال حلول مفتوحة المصدر في </w:t>
      </w:r>
      <w:proofErr w:type="spellStart"/>
      <w:r w:rsidRPr="00ED6E6E">
        <w:rPr>
          <w:rFonts w:asciiTheme="majorBidi" w:hAnsiTheme="majorBidi" w:cstheme="majorBidi"/>
          <w:sz w:val="24"/>
          <w:szCs w:val="24"/>
          <w:rtl/>
        </w:rPr>
        <w:t>الرقمنة</w:t>
      </w:r>
      <w:proofErr w:type="spellEnd"/>
      <w:r w:rsidRPr="00ED6E6E">
        <w:rPr>
          <w:rFonts w:asciiTheme="majorBidi" w:hAnsiTheme="majorBidi" w:cstheme="majorBidi"/>
          <w:sz w:val="24"/>
          <w:szCs w:val="24"/>
          <w:rtl/>
        </w:rPr>
        <w:t xml:space="preserve"> والحفظ طويل الأمد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3D541B2" w14:textId="77777777" w:rsidR="003A5CFB" w:rsidRPr="00ED6E6E" w:rsidRDefault="003A5CFB" w:rsidP="009952C5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احترام المعايير الدولية</w:t>
      </w:r>
      <w:r w:rsidRPr="00ED6E6E">
        <w:rPr>
          <w:rFonts w:asciiTheme="majorBidi" w:hAnsiTheme="majorBidi" w:cstheme="majorBidi"/>
          <w:sz w:val="24"/>
          <w:szCs w:val="24"/>
        </w:rPr>
        <w:t xml:space="preserve"> (ISAD(G)</w:t>
      </w:r>
      <w:r w:rsidRPr="00ED6E6E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ED6E6E">
        <w:rPr>
          <w:rFonts w:asciiTheme="majorBidi" w:hAnsiTheme="majorBidi" w:cstheme="majorBidi"/>
          <w:sz w:val="24"/>
          <w:szCs w:val="24"/>
        </w:rPr>
        <w:t>ISAAR</w:t>
      </w:r>
      <w:r w:rsidRPr="00ED6E6E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ED6E6E">
        <w:rPr>
          <w:rFonts w:asciiTheme="majorBidi" w:hAnsiTheme="majorBidi" w:cstheme="majorBidi"/>
          <w:sz w:val="24"/>
          <w:szCs w:val="24"/>
        </w:rPr>
        <w:t xml:space="preserve">Dublin </w:t>
      </w:r>
      <w:proofErr w:type="spellStart"/>
      <w:r w:rsidRPr="00ED6E6E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).</w:t>
      </w:r>
    </w:p>
    <w:p w14:paraId="37461CA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</w:p>
    <w:p w14:paraId="17C7494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البرنامج التفصيلي (15 حصة)</w:t>
      </w:r>
    </w:p>
    <w:p w14:paraId="5354061C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1: مدخل إلى البرمجيات الحرة والمصادر المفتوحة</w:t>
      </w:r>
    </w:p>
    <w:p w14:paraId="597B32AB" w14:textId="77777777" w:rsidR="003A5CFB" w:rsidRPr="00ED6E6E" w:rsidRDefault="003A5CFB" w:rsidP="009952C5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تعريف البرمجيات الحرة والمفتوحة المصدر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6653A36F" w14:textId="77777777" w:rsidR="003A5CFB" w:rsidRPr="00ED6E6E" w:rsidRDefault="003A5CFB" w:rsidP="009952C5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الفرق بين البرمجيات الحرة والمجانية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1B1C6F2" w14:textId="77777777" w:rsidR="003A5CFB" w:rsidRPr="00ED6E6E" w:rsidRDefault="003A5CFB" w:rsidP="009952C5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أهمية المصادر المفتوحة في المؤسسات الأرشيفية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C2A01CB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2: تاريخ وفلسفة البرمجيات الحرة</w:t>
      </w:r>
    </w:p>
    <w:p w14:paraId="42936DFC" w14:textId="77777777" w:rsidR="003A5CFB" w:rsidRPr="00ED6E6E" w:rsidRDefault="003A5CFB" w:rsidP="009952C5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حركة البرمجيات الحرة</w:t>
      </w:r>
      <w:r w:rsidRPr="00ED6E6E">
        <w:rPr>
          <w:rFonts w:asciiTheme="majorBidi" w:hAnsiTheme="majorBidi" w:cstheme="majorBidi"/>
          <w:sz w:val="24"/>
          <w:szCs w:val="24"/>
        </w:rPr>
        <w:t xml:space="preserve"> (GNU).</w:t>
      </w:r>
    </w:p>
    <w:p w14:paraId="2CEF40F4" w14:textId="77777777" w:rsidR="003A5CFB" w:rsidRPr="00ED6E6E" w:rsidRDefault="003A5CFB" w:rsidP="009952C5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رخص الاستعمال</w:t>
      </w:r>
      <w:r w:rsidRPr="00ED6E6E">
        <w:rPr>
          <w:rFonts w:asciiTheme="majorBidi" w:hAnsiTheme="majorBidi" w:cstheme="majorBidi"/>
          <w:sz w:val="24"/>
          <w:szCs w:val="24"/>
        </w:rPr>
        <w:t xml:space="preserve"> (GPL</w:t>
      </w:r>
      <w:r w:rsidRPr="00ED6E6E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ED6E6E">
        <w:rPr>
          <w:rFonts w:asciiTheme="majorBidi" w:hAnsiTheme="majorBidi" w:cstheme="majorBidi"/>
          <w:sz w:val="24"/>
          <w:szCs w:val="24"/>
        </w:rPr>
        <w:t>MIT</w:t>
      </w:r>
      <w:r w:rsidRPr="00ED6E6E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Pr="00ED6E6E">
        <w:rPr>
          <w:rFonts w:asciiTheme="majorBidi" w:hAnsiTheme="majorBidi" w:cstheme="majorBidi"/>
          <w:sz w:val="24"/>
          <w:szCs w:val="24"/>
        </w:rPr>
        <w:t>Apache).</w:t>
      </w:r>
    </w:p>
    <w:p w14:paraId="719B9366" w14:textId="77777777" w:rsidR="003A5CFB" w:rsidRPr="00ED6E6E" w:rsidRDefault="003A5CFB" w:rsidP="009952C5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الأبعاد الأخلاقية والعلمية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872AA2F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3: أنظمة التشغيل الحرة في العمل الأرشيفي</w:t>
      </w:r>
    </w:p>
    <w:p w14:paraId="61F7D046" w14:textId="77777777" w:rsidR="003A5CFB" w:rsidRPr="00ED6E6E" w:rsidRDefault="003A5CFB" w:rsidP="009952C5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 xml:space="preserve">Linux </w:t>
      </w:r>
      <w:r w:rsidRPr="00ED6E6E">
        <w:rPr>
          <w:rFonts w:asciiTheme="majorBidi" w:hAnsiTheme="majorBidi" w:cstheme="majorBidi"/>
          <w:sz w:val="24"/>
          <w:szCs w:val="24"/>
          <w:rtl/>
        </w:rPr>
        <w:t>وأنواعه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AFDE95D" w14:textId="77777777" w:rsidR="003A5CFB" w:rsidRPr="00ED6E6E" w:rsidRDefault="003A5CFB" w:rsidP="009952C5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مزايا الأنظمة الحرة في الأرشيف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9EE901D" w14:textId="77777777" w:rsidR="003A5CFB" w:rsidRPr="00ED6E6E" w:rsidRDefault="003A5CFB" w:rsidP="009952C5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تطبيقات عملية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01BA823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lastRenderedPageBreak/>
        <w:t>الحصة 4: إدارة الملفات والتنظيم الأرشيفي الرقمي</w:t>
      </w:r>
    </w:p>
    <w:p w14:paraId="500E2D71" w14:textId="77777777" w:rsidR="003A5CFB" w:rsidRPr="00ED6E6E" w:rsidRDefault="003A5CFB" w:rsidP="009952C5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هيكلة الملفات والمجلدات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4AF22303" w14:textId="77777777" w:rsidR="003A5CFB" w:rsidRPr="00ED6E6E" w:rsidRDefault="003A5CFB" w:rsidP="009952C5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أدوات إدارة الملفات المفتوحة المصدر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4636178F" w14:textId="77777777" w:rsidR="003A5CFB" w:rsidRPr="00ED6E6E" w:rsidRDefault="003A5CFB" w:rsidP="009952C5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أمن المعلومات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2432B140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5: المعايير الدولية للوصف الأرشيفي</w:t>
      </w:r>
    </w:p>
    <w:p w14:paraId="47C6B818" w14:textId="77777777" w:rsidR="003A5CFB" w:rsidRPr="00ED6E6E" w:rsidRDefault="003A5CFB" w:rsidP="009952C5">
      <w:pPr>
        <w:pStyle w:val="Paragraphedeliste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 xml:space="preserve">ISAD(G) </w:t>
      </w:r>
      <w:r w:rsidRPr="00ED6E6E">
        <w:rPr>
          <w:rFonts w:asciiTheme="majorBidi" w:hAnsiTheme="majorBidi" w:cstheme="majorBidi"/>
          <w:sz w:val="24"/>
          <w:szCs w:val="24"/>
          <w:rtl/>
        </w:rPr>
        <w:t>و</w:t>
      </w:r>
      <w:r w:rsidRPr="00ED6E6E">
        <w:rPr>
          <w:rFonts w:asciiTheme="majorBidi" w:hAnsiTheme="majorBidi" w:cstheme="majorBidi"/>
          <w:sz w:val="24"/>
          <w:szCs w:val="24"/>
        </w:rPr>
        <w:t>ISAAR.</w:t>
      </w:r>
    </w:p>
    <w:p w14:paraId="2D915460" w14:textId="77777777" w:rsidR="003A5CFB" w:rsidRPr="00ED6E6E" w:rsidRDefault="003A5CFB" w:rsidP="009952C5">
      <w:pPr>
        <w:pStyle w:val="Paragraphedeliste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 xml:space="preserve">Dublin </w:t>
      </w:r>
      <w:proofErr w:type="spellStart"/>
      <w:r w:rsidRPr="00ED6E6E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B5EB0AE" w14:textId="77777777" w:rsidR="003A5CFB" w:rsidRPr="00ED6E6E" w:rsidRDefault="003A5CFB" w:rsidP="009952C5">
      <w:pPr>
        <w:pStyle w:val="Paragraphedeliste"/>
        <w:numPr>
          <w:ilvl w:val="0"/>
          <w:numId w:val="1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تكامل المعايير مع البرمجيات الحرة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AACD9D4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6: برمجيات الجرد والفهرسة المفتوحة المصدر</w:t>
      </w:r>
    </w:p>
    <w:p w14:paraId="142D72F5" w14:textId="77777777" w:rsidR="003A5CFB" w:rsidRPr="00ED6E6E" w:rsidRDefault="003A5CFB" w:rsidP="009952C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AtoM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 xml:space="preserve"> (Access to Memory).</w:t>
      </w:r>
    </w:p>
    <w:p w14:paraId="2E9FEBC9" w14:textId="77777777" w:rsidR="003A5CFB" w:rsidRPr="00ED6E6E" w:rsidRDefault="003A5CFB" w:rsidP="009952C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>ICA-</w:t>
      </w:r>
      <w:proofErr w:type="spellStart"/>
      <w:r w:rsidRPr="00ED6E6E">
        <w:rPr>
          <w:rFonts w:asciiTheme="majorBidi" w:hAnsiTheme="majorBidi" w:cstheme="majorBidi"/>
          <w:sz w:val="24"/>
          <w:szCs w:val="24"/>
        </w:rPr>
        <w:t>AtoM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48253C23" w14:textId="77777777" w:rsidR="003A5CFB" w:rsidRPr="00ED6E6E" w:rsidRDefault="003A5CFB" w:rsidP="009952C5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تطبيقات عملية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780D471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7: أنظمة إدارة الوثائق الإلكترونية</w:t>
      </w:r>
      <w:r w:rsidRPr="00ED6E6E">
        <w:rPr>
          <w:rFonts w:asciiTheme="majorBidi" w:hAnsiTheme="majorBidi" w:cstheme="majorBidi"/>
          <w:b/>
          <w:bCs/>
        </w:rPr>
        <w:t xml:space="preserve"> (DMS)</w:t>
      </w:r>
    </w:p>
    <w:p w14:paraId="0462E911" w14:textId="77777777" w:rsidR="003A5CFB" w:rsidRPr="00ED6E6E" w:rsidRDefault="003A5CFB" w:rsidP="009952C5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OpenDocMan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6193E7DF" w14:textId="77777777" w:rsidR="003A5CFB" w:rsidRPr="00ED6E6E" w:rsidRDefault="003A5CFB" w:rsidP="009952C5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Alfresco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6E6E">
        <w:rPr>
          <w:rFonts w:asciiTheme="majorBidi" w:hAnsiTheme="majorBidi" w:cstheme="majorBidi"/>
          <w:sz w:val="24"/>
          <w:szCs w:val="24"/>
        </w:rPr>
        <w:t>Community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23346C8" w14:textId="77777777" w:rsidR="003A5CFB" w:rsidRPr="00ED6E6E" w:rsidRDefault="003A5CFB" w:rsidP="009952C5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مقارنة مع الأنظمة التجارية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42F284C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 xml:space="preserve">الحصة 8: </w:t>
      </w:r>
      <w:proofErr w:type="spellStart"/>
      <w:r w:rsidRPr="00ED6E6E">
        <w:rPr>
          <w:rFonts w:asciiTheme="majorBidi" w:hAnsiTheme="majorBidi" w:cstheme="majorBidi"/>
          <w:b/>
          <w:bCs/>
          <w:rtl/>
        </w:rPr>
        <w:t>الرقمنة</w:t>
      </w:r>
      <w:proofErr w:type="spellEnd"/>
      <w:r w:rsidRPr="00ED6E6E">
        <w:rPr>
          <w:rFonts w:asciiTheme="majorBidi" w:hAnsiTheme="majorBidi" w:cstheme="majorBidi"/>
          <w:b/>
          <w:bCs/>
          <w:rtl/>
        </w:rPr>
        <w:t xml:space="preserve"> باستعمال البرمجيات الحرة</w:t>
      </w:r>
    </w:p>
    <w:p w14:paraId="2029A396" w14:textId="77777777" w:rsidR="003A5CFB" w:rsidRPr="00ED6E6E" w:rsidRDefault="003A5CFB" w:rsidP="009952C5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ScanTailor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8756FE5" w14:textId="77777777" w:rsidR="003A5CFB" w:rsidRPr="00ED6E6E" w:rsidRDefault="003A5CFB" w:rsidP="009952C5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 xml:space="preserve">GIMP </w:t>
      </w:r>
      <w:r w:rsidRPr="00ED6E6E">
        <w:rPr>
          <w:rFonts w:asciiTheme="majorBidi" w:hAnsiTheme="majorBidi" w:cstheme="majorBidi"/>
          <w:sz w:val="24"/>
          <w:szCs w:val="24"/>
          <w:rtl/>
        </w:rPr>
        <w:t>لمعالجة الصور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4C52A0E9" w14:textId="77777777" w:rsidR="003A5CFB" w:rsidRPr="00ED6E6E" w:rsidRDefault="003A5CFB" w:rsidP="009952C5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جودة الصورة والمعايير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18F3DE7E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9: التعرف الضوئي على الحروف</w:t>
      </w:r>
      <w:r w:rsidRPr="00ED6E6E">
        <w:rPr>
          <w:rFonts w:asciiTheme="majorBidi" w:hAnsiTheme="majorBidi" w:cstheme="majorBidi"/>
          <w:b/>
          <w:bCs/>
        </w:rPr>
        <w:t xml:space="preserve"> (OCR)</w:t>
      </w:r>
    </w:p>
    <w:p w14:paraId="5EAB4510" w14:textId="77777777" w:rsidR="003A5CFB" w:rsidRPr="00ED6E6E" w:rsidRDefault="003A5CFB" w:rsidP="009952C5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Tesseract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 xml:space="preserve"> OCR.</w:t>
      </w:r>
    </w:p>
    <w:p w14:paraId="6B8566FA" w14:textId="77777777" w:rsidR="003A5CFB" w:rsidRPr="00ED6E6E" w:rsidRDefault="003A5CFB" w:rsidP="009952C5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دعم اللغات العربية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7CC81CC" w14:textId="77777777" w:rsidR="003A5CFB" w:rsidRPr="00ED6E6E" w:rsidRDefault="003A5CFB" w:rsidP="009952C5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تطبيقات في الأرشيف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B9C6E69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10: الحفظ الرقمي طويل الأمد</w:t>
      </w:r>
    </w:p>
    <w:p w14:paraId="3B44A35D" w14:textId="77777777" w:rsidR="003A5CFB" w:rsidRPr="00ED6E6E" w:rsidRDefault="003A5CFB" w:rsidP="009952C5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Archivematica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33BEBF1" w14:textId="77777777" w:rsidR="003A5CFB" w:rsidRPr="00ED6E6E" w:rsidRDefault="003A5CFB" w:rsidP="009952C5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مفاهيم الحفظ المستدام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CD76F7E" w14:textId="77777777" w:rsidR="003A5CFB" w:rsidRPr="00ED6E6E" w:rsidRDefault="003A5CFB" w:rsidP="009952C5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إدارة المخاطر الرقمية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2FDD00AD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11: قواعد البيانات الحرة في الأرشيف</w:t>
      </w:r>
    </w:p>
    <w:p w14:paraId="4C6FC6C3" w14:textId="77777777" w:rsidR="003A5CFB" w:rsidRPr="00ED6E6E" w:rsidRDefault="003A5CFB" w:rsidP="009952C5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</w:rPr>
        <w:t xml:space="preserve">MySQL </w:t>
      </w:r>
      <w:r w:rsidRPr="00ED6E6E">
        <w:rPr>
          <w:rFonts w:asciiTheme="majorBidi" w:hAnsiTheme="majorBidi" w:cstheme="majorBidi"/>
          <w:sz w:val="24"/>
          <w:szCs w:val="24"/>
          <w:rtl/>
        </w:rPr>
        <w:t>و</w:t>
      </w:r>
      <w:r w:rsidRPr="00ED6E6E">
        <w:rPr>
          <w:rFonts w:asciiTheme="majorBidi" w:hAnsiTheme="majorBidi" w:cstheme="majorBidi"/>
          <w:sz w:val="24"/>
          <w:szCs w:val="24"/>
        </w:rPr>
        <w:t>PostgreSQL.</w:t>
      </w:r>
    </w:p>
    <w:p w14:paraId="7728FF7A" w14:textId="77777777" w:rsidR="003A5CFB" w:rsidRPr="00ED6E6E" w:rsidRDefault="003A5CFB" w:rsidP="009952C5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ربط قواعد البيانات بالأرشيف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ADDE6F3" w14:textId="77777777" w:rsidR="003A5CFB" w:rsidRPr="00ED6E6E" w:rsidRDefault="003A5CFB" w:rsidP="009952C5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نماذج تطبيقية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2DF1ED64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12: النشر الأرشيفي والوصول المفتوح</w:t>
      </w:r>
    </w:p>
    <w:p w14:paraId="352CEB92" w14:textId="77777777" w:rsidR="003A5CFB" w:rsidRPr="00ED6E6E" w:rsidRDefault="003A5CFB" w:rsidP="009952C5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Omeka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17561C81" w14:textId="77777777" w:rsidR="003A5CFB" w:rsidRPr="00ED6E6E" w:rsidRDefault="003A5CFB" w:rsidP="009952C5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ED6E6E">
        <w:rPr>
          <w:rFonts w:asciiTheme="majorBidi" w:hAnsiTheme="majorBidi" w:cstheme="majorBidi"/>
          <w:sz w:val="24"/>
          <w:szCs w:val="24"/>
        </w:rPr>
        <w:t>DSpace</w:t>
      </w:r>
      <w:proofErr w:type="spellEnd"/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D9039E2" w14:textId="77777777" w:rsidR="003A5CFB" w:rsidRPr="00ED6E6E" w:rsidRDefault="003A5CFB" w:rsidP="009952C5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سياسات الوصول المفتوح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10975B6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13: أمن المعلومات والنسخ الاحتياطي</w:t>
      </w:r>
    </w:p>
    <w:p w14:paraId="62F57C17" w14:textId="77777777" w:rsidR="003A5CFB" w:rsidRPr="00ED6E6E" w:rsidRDefault="003A5CFB" w:rsidP="009952C5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أدوات النسخ الاحتياطي الحرة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EA6684D" w14:textId="77777777" w:rsidR="003A5CFB" w:rsidRPr="00ED6E6E" w:rsidRDefault="003A5CFB" w:rsidP="009952C5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التشفير والحماية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50FC577F" w14:textId="77777777" w:rsidR="003A5CFB" w:rsidRPr="00ED6E6E" w:rsidRDefault="003A5CFB" w:rsidP="009952C5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استمرارية الخدمة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BB570FC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14: دراسات حالة وتجارب دولية</w:t>
      </w:r>
    </w:p>
    <w:p w14:paraId="7ABC692E" w14:textId="77777777" w:rsidR="003A5CFB" w:rsidRPr="00ED6E6E" w:rsidRDefault="003A5CFB" w:rsidP="009952C5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تجارب مؤسسات أرشيفية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291C10CF" w14:textId="77777777" w:rsidR="003A5CFB" w:rsidRPr="00ED6E6E" w:rsidRDefault="003A5CFB" w:rsidP="009952C5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مشاريع مفتوحة المصدر ناجحة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4BD9BDC" w14:textId="77777777" w:rsidR="003A5CFB" w:rsidRPr="00ED6E6E" w:rsidRDefault="003A5CFB" w:rsidP="009952C5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تقييم التجارب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69110569" w14:textId="77777777" w:rsidR="003A5CFB" w:rsidRPr="00ED6E6E" w:rsidRDefault="003A5CFB" w:rsidP="00ED6E6E">
      <w:pPr>
        <w:bidi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15: تقييم عام وآفاق مستقبلية</w:t>
      </w:r>
    </w:p>
    <w:p w14:paraId="4D0979B7" w14:textId="77777777" w:rsidR="003A5CFB" w:rsidRPr="00ED6E6E" w:rsidRDefault="003A5CFB" w:rsidP="009952C5">
      <w:pPr>
        <w:pStyle w:val="Paragraphedeliste"/>
        <w:numPr>
          <w:ilvl w:val="0"/>
          <w:numId w:val="2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مراجعة شاملة للمقياس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7F8F42E2" w14:textId="77777777" w:rsidR="003A5CFB" w:rsidRPr="00ED6E6E" w:rsidRDefault="003A5CFB" w:rsidP="009952C5">
      <w:pPr>
        <w:pStyle w:val="Paragraphedeliste"/>
        <w:numPr>
          <w:ilvl w:val="0"/>
          <w:numId w:val="2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مناقشة مشاريع الطلبة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3605DD66" w14:textId="77777777" w:rsidR="003A5CFB" w:rsidRPr="00ED6E6E" w:rsidRDefault="003A5CFB" w:rsidP="009952C5">
      <w:pPr>
        <w:pStyle w:val="Paragraphedeliste"/>
        <w:numPr>
          <w:ilvl w:val="0"/>
          <w:numId w:val="21"/>
        </w:numPr>
        <w:bidi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hAnsiTheme="majorBidi" w:cstheme="majorBidi"/>
          <w:sz w:val="24"/>
          <w:szCs w:val="24"/>
          <w:rtl/>
        </w:rPr>
        <w:t>آفاق التطوير والبحث</w:t>
      </w:r>
      <w:r w:rsidRPr="00ED6E6E">
        <w:rPr>
          <w:rFonts w:asciiTheme="majorBidi" w:hAnsiTheme="majorBidi" w:cstheme="majorBidi"/>
          <w:sz w:val="24"/>
          <w:szCs w:val="24"/>
        </w:rPr>
        <w:t>.</w:t>
      </w:r>
    </w:p>
    <w:p w14:paraId="0654A2E2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6D8F34C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CA1268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 xml:space="preserve">2 </w:t>
      </w:r>
    </w:p>
    <w:p w14:paraId="1D4EBE7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استكشافية</w:t>
      </w:r>
    </w:p>
    <w:p w14:paraId="70ECA28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color w:val="FF0000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الاتصال المؤسساتي</w:t>
      </w:r>
    </w:p>
    <w:p w14:paraId="41241F1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21C872C5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21E7ADC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22.30 ساعة</w:t>
      </w:r>
    </w:p>
    <w:p w14:paraId="5001BC2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1سا و30د (محاضرة) </w:t>
      </w:r>
    </w:p>
    <w:p w14:paraId="6D9CD5D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34C5CFD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22.30. ساعة</w:t>
      </w:r>
    </w:p>
    <w:p w14:paraId="23C22586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(محاضرة))</w:t>
      </w:r>
    </w:p>
    <w:p w14:paraId="6A2639A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577FA44C" w14:textId="77777777" w:rsidR="003A5CFB" w:rsidRPr="00ED6E6E" w:rsidRDefault="003A5CFB" w:rsidP="00ED6E6E">
      <w:pPr>
        <w:bidi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56CEDA83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jc w:val="left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تمكين الطالب من فهم المفاهيم الأساسية للاتصال المؤسساتي من خلال التعرف على مفهومه، عناصره، وأهميته في بيئة مؤسسات المعلومات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58A1CACD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proofErr w:type="spell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إكتساب</w:t>
      </w:r>
      <w:proofErr w:type="spell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الطالب القدرة على تحليل النظريات المفسرة للاتصال المؤسساتي وتطبيقها على واقع الاتصال داخل المكتبات ومؤسسات المعلومات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51EDF3F0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الإلمام بمهارات الاتصال الفعّال مثل الاستماع النشط، الذكاء العاطفي، وإدارة الصراعات لتعزيز الأداء المؤسساتي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30B41362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تنمية قدرة الطالب </w:t>
      </w:r>
      <w:proofErr w:type="gramStart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على 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تحديد</w:t>
      </w:r>
      <w:proofErr w:type="gramEnd"/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أنواع الاتصال المؤسساتي الداخلي والخارجي وإدراك دورها في تحسين بيئة العمل داخل المكتبات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07585E3D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اكتساب الطالب مهارات </w:t>
      </w: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استكشاف أثر التكنولوجيا والتحول الرقمي على استراتيجيات الاتصال المؤسساتي، بما في ذلك وسائل التواصل الاجتماعي والذكاء الاصطناعي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6423F026" w14:textId="77777777" w:rsidR="003A5CFB" w:rsidRPr="00ED6E6E" w:rsidRDefault="003A5CFB" w:rsidP="009952C5">
      <w:pPr>
        <w:pStyle w:val="Paragraphedeliste"/>
        <w:numPr>
          <w:ilvl w:val="0"/>
          <w:numId w:val="39"/>
        </w:numPr>
        <w:bidi/>
        <w:rPr>
          <w:rFonts w:asciiTheme="majorBidi" w:hAnsiTheme="majorBidi" w:cstheme="majorBidi"/>
          <w:b/>
          <w:sz w:val="24"/>
          <w:szCs w:val="24"/>
          <w:lang w:bidi="ar-DZ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إكتساب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الطالب مهارات </w:t>
      </w: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تقييم أداء الاتصال المؤسساتي من خلال معرفة أدوات القياس والقدرة على تحليل المعوقات، واقتراح حلول لتعزيز كفاءته في مؤسسات المعلومات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>.</w:t>
      </w:r>
    </w:p>
    <w:p w14:paraId="51C0BF2A" w14:textId="77777777" w:rsidR="003A5CFB" w:rsidRPr="00ED6E6E" w:rsidRDefault="003A5CFB" w:rsidP="00ED6E6E">
      <w:pPr>
        <w:bidi/>
        <w:ind w:left="360"/>
        <w:rPr>
          <w:rFonts w:asciiTheme="majorBidi" w:hAnsiTheme="majorBidi" w:cstheme="majorBidi"/>
          <w:b/>
          <w:rtl/>
          <w:lang w:bidi="ar-DZ"/>
        </w:rPr>
      </w:pPr>
    </w:p>
    <w:p w14:paraId="6A729488" w14:textId="77777777" w:rsidR="003A5CFB" w:rsidRPr="00ED6E6E" w:rsidRDefault="003A5CFB" w:rsidP="00ED6E6E">
      <w:pPr>
        <w:bidi/>
        <w:ind w:left="360"/>
        <w:rPr>
          <w:rFonts w:asciiTheme="majorBidi" w:hAnsiTheme="majorBidi" w:cstheme="majorBidi"/>
          <w:b/>
          <w:rtl/>
          <w:lang w:bidi="ar-DZ"/>
        </w:rPr>
      </w:pPr>
    </w:p>
    <w:p w14:paraId="48B92349" w14:textId="77777777" w:rsidR="003A5CFB" w:rsidRPr="00ED6E6E" w:rsidRDefault="003A5CFB" w:rsidP="00ED6E6E">
      <w:pPr>
        <w:bidi/>
        <w:ind w:left="360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18B875B" w14:textId="77777777" w:rsidR="003A5CFB" w:rsidRPr="00ED6E6E" w:rsidRDefault="003A5CFB" w:rsidP="00ED6E6E">
      <w:pPr>
        <w:bidi/>
        <w:ind w:left="360"/>
        <w:rPr>
          <w:rFonts w:asciiTheme="majorBidi" w:hAnsiTheme="majorBidi" w:cstheme="majorBidi"/>
          <w:bCs/>
          <w:rtl/>
          <w:lang w:bidi="ar-DZ"/>
        </w:rPr>
      </w:pPr>
    </w:p>
    <w:p w14:paraId="60D46DBF" w14:textId="77777777" w:rsidR="003A5CFB" w:rsidRPr="00ED6E6E" w:rsidRDefault="003A5CFB" w:rsidP="009952C5">
      <w:pPr>
        <w:pStyle w:val="Paragraphedeliste"/>
        <w:numPr>
          <w:ilvl w:val="0"/>
          <w:numId w:val="41"/>
        </w:numPr>
        <w:bidi/>
        <w:jc w:val="left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الإلمام بمفهوم الاتصال، مع تحديد أهميته وعناصره الأساسية في بيئة العمل المؤسساتي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5083215D" w14:textId="77777777" w:rsidR="003A5CFB" w:rsidRPr="00ED6E6E" w:rsidRDefault="003A5CFB" w:rsidP="009952C5">
      <w:pPr>
        <w:pStyle w:val="Paragraphedeliste"/>
        <w:numPr>
          <w:ilvl w:val="0"/>
          <w:numId w:val="41"/>
        </w:numPr>
        <w:bidi/>
        <w:jc w:val="left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التفريق بين أنواع الاتصال، بما في ذلك الاتصال اللفظي وغير اللفظي، والرسمي وغير الرسمي، وتأثير كل منها في المؤسسات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51A3BE15" w14:textId="77777777" w:rsidR="003A5CFB" w:rsidRPr="00ED6E6E" w:rsidRDefault="003A5CFB" w:rsidP="009952C5">
      <w:pPr>
        <w:pStyle w:val="Paragraphedeliste"/>
        <w:numPr>
          <w:ilvl w:val="0"/>
          <w:numId w:val="41"/>
        </w:numPr>
        <w:bidi/>
        <w:jc w:val="left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فهم طبيعة عمل المكتبات ومؤسسات المعلومات باعتبارها بيئات تنظيمية لإدارة وتبادل المعرفة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11C0088B" w14:textId="77777777" w:rsidR="003A5CFB" w:rsidRPr="00ED6E6E" w:rsidRDefault="003A5CFB" w:rsidP="009952C5">
      <w:pPr>
        <w:pStyle w:val="Paragraphedeliste"/>
        <w:numPr>
          <w:ilvl w:val="0"/>
          <w:numId w:val="41"/>
        </w:numPr>
        <w:bidi/>
        <w:jc w:val="left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الإلمام بوسائل الاتصال الحديثة مثل البريد الإلكتروني، المواقع الإلكترونية، ومنصات التواصل الاجتماعي، ودورها في تسهيل التفاعل المؤسساتي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 xml:space="preserve">. </w:t>
      </w:r>
    </w:p>
    <w:p w14:paraId="0F1478F7" w14:textId="77777777" w:rsidR="003A5CFB" w:rsidRPr="00ED6E6E" w:rsidRDefault="003A5CFB" w:rsidP="009952C5">
      <w:pPr>
        <w:pStyle w:val="Paragraphedeliste"/>
        <w:numPr>
          <w:ilvl w:val="0"/>
          <w:numId w:val="41"/>
        </w:numPr>
        <w:bidi/>
        <w:jc w:val="left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استيعاب أساسيات التفاعل المهني من خلال مهارات التواصل الفعّال داخل المؤسسات، بما يعزز تدفق المعلومات وتحقيق الأهداف التنظيمية</w:t>
      </w:r>
      <w:r w:rsidRPr="00ED6E6E">
        <w:rPr>
          <w:rFonts w:asciiTheme="majorBidi" w:hAnsiTheme="majorBidi" w:cstheme="majorBidi"/>
          <w:b/>
          <w:sz w:val="24"/>
          <w:szCs w:val="24"/>
          <w:lang w:bidi="ar-DZ"/>
        </w:rPr>
        <w:t>.</w:t>
      </w:r>
    </w:p>
    <w:p w14:paraId="1F71659D" w14:textId="77777777" w:rsidR="003A5CFB" w:rsidRPr="00ED6E6E" w:rsidRDefault="003A5CFB" w:rsidP="00ED6E6E">
      <w:pPr>
        <w:bidi/>
        <w:ind w:left="360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5C53EF42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  <w:t>إ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تقان مهارات الاتصال الفعّال من خلال تحسين القدرة على التعبير، الاستماع النشط، والتفاعل.</w:t>
      </w:r>
    </w:p>
    <w:p w14:paraId="1B0E8BCC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القدرة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على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تحليل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وتطبيق نظريات الاتصال المؤسساتي لفهم ديناميكيات التواصل داخل المكتبات ومؤسسات المعلومات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14:paraId="1815DC44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تنمية مهارات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استخدام التكنولوجيا لتعزيز الاتصال عبر توظيف البريد الإلكتروني، المنصات الرقمية، ووسائل التواصل الاجتماعي في بيئة العمل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14:paraId="19AFD74D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القدرة على إدارة قنوات الاتصال المختلفة من خلال التفريق بين الاتصال الداخلي والخارجي، الرسمي وغير الرسمي، وتحسين تدفق المعلومات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14:paraId="09E35A1A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تنمية مهارات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حل المشكلات التواصلية والتعامل مع المعوقات عبر التعرف على التحديات التنظيمية، التقنية، والثقافية التي تؤثر على الاتصال المؤسساتي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14:paraId="7204429A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اكتساب آليات تعزيز صورة المؤسسات والمكتبات عبر استراتيجيات العلاقات العامة، التسويق المؤسساتي، وإدارة السمعة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..</w:t>
      </w:r>
    </w:p>
    <w:p w14:paraId="287BFFC3" w14:textId="77777777" w:rsidR="003A5CFB" w:rsidRPr="00ED6E6E" w:rsidRDefault="003A5CFB" w:rsidP="00ED6E6E">
      <w:pPr>
        <w:bidi/>
        <w:ind w:left="360"/>
        <w:jc w:val="both"/>
        <w:outlineLvl w:val="3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rtl/>
          <w:lang w:eastAsia="fr-FR"/>
        </w:rPr>
        <w:t>محتوى المادة:</w:t>
      </w:r>
    </w:p>
    <w:p w14:paraId="380FB262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الاتصال المؤسساتي: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تعريف الاتصال المؤسساتي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وأهميته ،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و أهداف الاتصال المؤسساتي في بيئة مؤسسة المعلومات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</w:t>
      </w:r>
    </w:p>
    <w:p w14:paraId="4D3B2B93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النظريات المفسرة للاتصال المؤسساتي: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نظرية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شانون 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وويفر</w:t>
      </w:r>
      <w:proofErr w:type="spellEnd"/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(Shannon &amp; Weaver Model)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نظرية الاتصال التنظيمي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Organizational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Communication Theory)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نظرية العلاقات العامة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(Public Relations Theory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)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lastRenderedPageBreak/>
        <w:t xml:space="preserve">، نظرية الغرس الثقافي لجورج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جيربنر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(Cultivation Theory)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،نظرية التفاعل الرمزي لجورج ميد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Symbolic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Interactionism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نظرية الشبكات الاجتماعية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(Social Network Theory)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 نظرية الحتمية التكنولوجية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لمارشال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ماكلوهان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Technological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Determinism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14:paraId="7203754D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عناصر الاتصال المؤسساتي: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المرسل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(Sender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المستقبل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Receiver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الرسالة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(Message)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القناة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(Channel)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التأثير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Effect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/Impact)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.</w:t>
      </w:r>
    </w:p>
    <w:p w14:paraId="09B7EF15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مهارات الاتصال الفعّال: ا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لاستماع النشط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(Active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Listening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</w:t>
      </w: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الذكاء العاطفي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Emotional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Intelligence)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إدارة الصراع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Conflict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Management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التكيف والمرونة في الاتصال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Adaptability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Flexiility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Communication</w:t>
      </w: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) ....</w:t>
      </w:r>
    </w:p>
    <w:p w14:paraId="705B9F84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أنواع الاتصال المؤسساتي في المكتبات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: الاتصال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الداخلي(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الاتصال الرسمي وغير الرسمي، الاتصال الصاعد، النازل، والأفقي) ؛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الاتصال الخارجي (الاتصال مع الجمهور والمستفيدين، الاتصال مع المؤسسات الشريكة والمجتمع المدني)</w:t>
      </w:r>
    </w:p>
    <w:p w14:paraId="06036F36" w14:textId="77777777" w:rsidR="003A5CFB" w:rsidRPr="00ED6E6E" w:rsidRDefault="003A5CFB" w:rsidP="009952C5">
      <w:pPr>
        <w:pStyle w:val="Paragraphedeliste"/>
        <w:numPr>
          <w:ilvl w:val="0"/>
          <w:numId w:val="42"/>
        </w:numPr>
        <w:bidi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استراتيجيات التواصل الفعّال مع المستفيدين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: تحليل احتياجات المستفيدين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(User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Needs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Analysis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توفير قنوات تواصل متعددة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(Multi-Channel Communication)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 تحسين تجربة المستخدم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(User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Experience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Enhancement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؛ التفاعل الفعّال والاستجابة السريعة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(Effective Interaction &amp; Quick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Response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)، استخدام التكنولوجيا لتعزيز التواصل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(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Technology-Driven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Communication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قياس رضا المستفيدين وتقييم الخدمات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(User Satisfaction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Measurement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&amp; Service Evaluation)</w:t>
      </w:r>
    </w:p>
    <w:p w14:paraId="4CCE1F97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العلاقات العامة ودورها في تحسين صورة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المكتبات: 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بناء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هوية مؤسسية قوية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(Building a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Strong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Institutional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Identity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تعزيز التواصل مع الجمهور والمجتمع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Enhancing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Public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Community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Engagement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تنظيم الفعاليات والترويج للخدمات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Organizing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Events &amp; Service Promotion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إدارة السمعة والتعامل مع الأزمات (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Reputation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Management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Crisis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Communication</w:t>
      </w:r>
    </w:p>
    <w:p w14:paraId="1A9ECDCF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hAnsiTheme="majorBidi" w:cstheme="majorBidi"/>
          <w:sz w:val="24"/>
          <w:szCs w:val="24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أدوات وقنوات الاتصال في المكتبات ومؤسسات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المعلومات: </w:t>
      </w: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قنوات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الاتصال التقليدية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Traditional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Communication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Channels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)،  قنوات الاتصال الرقمية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(Digital Communication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Channels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قنوات الاتصال عبر وسائل التواصل الاجتماعي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(Social Media Communication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Channels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،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قنوات الاتصال الداخلية في المكتبات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Internal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Communication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Channels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14:paraId="594A2B88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المعوقات الأساسية للاتصال المؤسساتي في المكتبات: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المعوقات التنظيمية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Organizational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)، المعوقات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التقنية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Technological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 المعوقات اللغوية والثقافية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Linguistic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&amp; Cultural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 المعوقات البشرية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Human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،المعوقات البيئية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Environmental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، المعوقات النفسية والاجتماعية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Psychological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&amp; Social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Barriers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.</w:t>
      </w:r>
    </w:p>
    <w:p w14:paraId="0D74D621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gramStart"/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أثر  تكنولوجيا</w:t>
      </w:r>
      <w:proofErr w:type="gramEnd"/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المعلومات والتحول الرقمي على استراتيجيات الاتصال في مؤسسات المعلومات </w:t>
      </w:r>
    </w:p>
    <w:p w14:paraId="56475BAC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</w:t>
      </w: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استخدام وسائل التواصل الاجتماعي والمنصات الرقمية في تفاعل المكتبات مع المستفيدين</w:t>
      </w:r>
    </w:p>
    <w:p w14:paraId="0A94AB5B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hAnsiTheme="majorBidi" w:cstheme="majorBidi"/>
          <w:b/>
          <w:bCs/>
          <w:sz w:val="24"/>
          <w:szCs w:val="24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تحديات وفرص توظيف الذكاء الاصطناعي في الاتصال المؤسساتي</w:t>
      </w:r>
    </w:p>
    <w:p w14:paraId="047E7BAF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hAnsiTheme="majorBidi" w:cstheme="majorBidi"/>
          <w:b/>
          <w:bCs/>
          <w:sz w:val="24"/>
          <w:szCs w:val="24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أخلاقيات الاتصال المؤسساتي في المكتبات ومؤسسات المعلومات </w:t>
      </w:r>
    </w:p>
    <w:p w14:paraId="035B8FD7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hAnsiTheme="majorBidi" w:cstheme="majorBidi"/>
          <w:b/>
          <w:bCs/>
          <w:sz w:val="24"/>
          <w:szCs w:val="24"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تقييم أداء الاتصال المؤسساتي: مؤشرات النجاح وأدوات القياس </w:t>
      </w:r>
    </w:p>
    <w:p w14:paraId="6AA9E579" w14:textId="77777777" w:rsidR="003A5CFB" w:rsidRPr="00ED6E6E" w:rsidRDefault="003A5CFB" w:rsidP="009952C5">
      <w:pPr>
        <w:pStyle w:val="Paragraphedeliste"/>
        <w:numPr>
          <w:ilvl w:val="0"/>
          <w:numId w:val="40"/>
        </w:numPr>
        <w:bidi/>
        <w:outlineLvl w:val="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D6E6E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امتحان (تقييم المعارف المكتسبة)</w:t>
      </w:r>
    </w:p>
    <w:p w14:paraId="56FA505D" w14:textId="77777777" w:rsidR="00ED6E6E" w:rsidRDefault="00ED6E6E" w:rsidP="00ED6E6E">
      <w:pPr>
        <w:bidi/>
        <w:jc w:val="both"/>
        <w:rPr>
          <w:rFonts w:asciiTheme="majorBidi" w:hAnsiTheme="majorBidi" w:cstheme="majorBidi"/>
          <w:bCs/>
          <w:rtl/>
          <w:lang w:bidi="ar-DZ"/>
        </w:rPr>
      </w:pPr>
    </w:p>
    <w:p w14:paraId="12D53FE8" w14:textId="56B7746D" w:rsidR="003A5CFB" w:rsidRPr="00ED6E6E" w:rsidRDefault="003A5CFB" w:rsidP="00ED6E6E">
      <w:pPr>
        <w:bidi/>
        <w:jc w:val="both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1A015ECE" w14:textId="77777777" w:rsidR="003A5CFB" w:rsidRPr="00ED6E6E" w:rsidRDefault="003A5CFB" w:rsidP="00ED6E6E">
      <w:pPr>
        <w:bidi/>
        <w:jc w:val="both"/>
        <w:rPr>
          <w:rFonts w:asciiTheme="majorBidi" w:hAnsiTheme="majorBidi" w:cstheme="majorBidi"/>
          <w:bCs/>
          <w:rtl/>
          <w:lang w:bidi="ar-DZ"/>
        </w:rPr>
      </w:pPr>
    </w:p>
    <w:p w14:paraId="419ECF2A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Khorramabadi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Arani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Mohammadi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M. (2025).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Strategic analysis of the communication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behavior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 of libraries in social networks: a study based on Iranian libraries in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Aparat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.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>Strategic communication studies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.</w:t>
      </w:r>
    </w:p>
    <w:p w14:paraId="047E5F4B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GOODFELLOW, Tom et GRAHAM, Sarah. The blog as a high‐impact institutional communication tool.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The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electronic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library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2007, vol. 25, no 4, p. 395-400.</w:t>
      </w:r>
    </w:p>
    <w:p w14:paraId="7F1A7C56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ROUED-CUNLIFFE, Henriette, VALTYSSON,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Bjarki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, et COLBJØRNSEN,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Terje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. Digital communication in LAMs. </w:t>
      </w:r>
      <w:proofErr w:type="gram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In :</w:t>
      </w:r>
      <w:proofErr w:type="gram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>Libraries, Archives, and Museums in Transition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2022. p. 130-143.</w:t>
      </w:r>
    </w:p>
    <w:p w14:paraId="3620E302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HOLT, Glen. Communicating the value of your libraries.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>The Bottom Line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, 2007, vol. 20, no 3, p. 119-124.</w:t>
      </w:r>
    </w:p>
    <w:p w14:paraId="26B18FA1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TANG, Heng et LIN,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Xiaowan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Institutional communication facilitators for the reduction of experience products uncertainty in e-marketplaces–the initial interaction perspective.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2016.</w:t>
      </w:r>
    </w:p>
    <w:p w14:paraId="04DFED68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FLONDOR, Daniela-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Andreea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 et APANOVICH,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Vladislav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. ETHICS OF INSTITUTIONAL COMMUNICATION.</w:t>
      </w:r>
    </w:p>
    <w:p w14:paraId="1DA36110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lastRenderedPageBreak/>
        <w:t xml:space="preserve">ANTCZAK,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Mariola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et GRUSZKA,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Zbigniew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Library model of community resilience during the war. Activities of selected Polish academic libraries addressed to Ukrainians.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>The Journal of Academic Librarianship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, 2023, vol. 49, no 5, p. 102752.</w:t>
      </w:r>
    </w:p>
    <w:p w14:paraId="1FCF51B8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HAYDEN, Liz. Communication in Shared Print at Academic Libraries: Report of Findings.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2025.</w:t>
      </w:r>
    </w:p>
    <w:p w14:paraId="6F7ECE71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ПЕТРОВ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Павло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. Features of the Transformation of Political and Institutional Communication Relations with the Internal and External Environment Under the Influence of the Digitalization Process. 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Епістемологічні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дослідження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в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філософії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соціальних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і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політичних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науках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, 2024, vol. 7, no 2, p. 160-166.</w:t>
      </w:r>
    </w:p>
    <w:p w14:paraId="6EC2B3A4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ZAMBRANO VÉLEZ, Carmen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Katerine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et al.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Institutional Communication in the Process of Digital Transformation at the San Gregorio University of Portoviejo. 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Revista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San Gregorio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2024, vol. 1, no 59, p. 79-89.</w:t>
      </w:r>
    </w:p>
    <w:p w14:paraId="3E729EAD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STANIĆ, Matilda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Kolić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. How to Ethically Use Artificial Intelligence in The Institutional Communication of the Catholic </w:t>
      </w:r>
      <w:proofErr w:type="gram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Church?.</w:t>
      </w:r>
      <w:proofErr w:type="gram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 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Roczniki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Nauk</w:t>
      </w:r>
      <w:proofErr w:type="spellEnd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Społecznych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2024, vol. 52, no 3, p. 7-21.</w:t>
      </w:r>
    </w:p>
    <w:p w14:paraId="4E3E35AD" w14:textId="77777777" w:rsidR="003A5CFB" w:rsidRPr="00ED6E6E" w:rsidRDefault="003A5CFB" w:rsidP="009952C5">
      <w:pPr>
        <w:pStyle w:val="Paragraphedeliste"/>
        <w:numPr>
          <w:ilvl w:val="0"/>
          <w:numId w:val="43"/>
        </w:numPr>
        <w:jc w:val="left"/>
        <w:rPr>
          <w:rFonts w:asciiTheme="majorBidi" w:hAnsiTheme="majorBidi" w:cstheme="majorBidi"/>
          <w:sz w:val="24"/>
          <w:szCs w:val="24"/>
          <w:lang w:val="en-GB"/>
        </w:rPr>
      </w:pP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FERREIRA, Mariana, PRETO,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Paulina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et BRAGA, </w:t>
      </w:r>
      <w:proofErr w:type="spellStart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Inês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</w:t>
      </w:r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>Academic Libraries in the Digital Transformation: The Case of the Library of the Faculty of Economics of Porto. </w:t>
      </w:r>
      <w:proofErr w:type="spellStart"/>
      <w:r w:rsidRPr="00ED6E6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Bobcatsss</w:t>
      </w:r>
      <w:proofErr w:type="spellEnd"/>
      <w:r w:rsidRPr="00ED6E6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2021, p. 44-53.</w:t>
      </w:r>
    </w:p>
    <w:p w14:paraId="22BFED89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C158FB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56BC21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rtl/>
          <w:lang w:bidi="ar-DZ"/>
        </w:rPr>
        <w:t xml:space="preserve">2 </w:t>
      </w:r>
    </w:p>
    <w:p w14:paraId="1200D69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</w:t>
      </w:r>
      <w:r w:rsidRPr="00ED6E6E">
        <w:rPr>
          <w:rFonts w:asciiTheme="majorBidi" w:hAnsiTheme="majorBidi" w:cstheme="majorBidi"/>
          <w:rtl/>
          <w:lang w:bidi="ar-DZ"/>
        </w:rPr>
        <w:t>استكشافية</w:t>
      </w:r>
    </w:p>
    <w:p w14:paraId="45349B6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color w:val="FF0000"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/>
          <w:bCs/>
          <w:highlight w:val="green"/>
          <w:rtl/>
          <w:lang w:bidi="ar-DZ"/>
        </w:rPr>
        <w:t>الإنسانيات الرقمية</w:t>
      </w:r>
    </w:p>
    <w:p w14:paraId="0E3B45C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3</w:t>
      </w:r>
    </w:p>
    <w:p w14:paraId="12F1422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2</w:t>
      </w:r>
    </w:p>
    <w:p w14:paraId="4C82CD7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22.30 ساعة</w:t>
      </w:r>
    </w:p>
    <w:p w14:paraId="51115A7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1سا و30د (محاضرة) </w:t>
      </w:r>
    </w:p>
    <w:p w14:paraId="21C9952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4D6CAD6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>22.30. ساعة</w:t>
      </w:r>
    </w:p>
    <w:p w14:paraId="5D45EC6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(محاضرة) + 1سا و30د (أعمال موجهة)</w:t>
      </w:r>
    </w:p>
    <w:p w14:paraId="5E8B72B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طريقة التقييم: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 امتحان كتابي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>)</w:t>
      </w:r>
    </w:p>
    <w:p w14:paraId="7BF3432C" w14:textId="77777777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26BD29B5" w14:textId="125C59F2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41F5B9F4" w14:textId="77777777" w:rsidR="003A5CFB" w:rsidRPr="00ED6E6E" w:rsidRDefault="003A5CFB" w:rsidP="009952C5">
      <w:pPr>
        <w:pStyle w:val="Paragraphedeliste"/>
        <w:numPr>
          <w:ilvl w:val="0"/>
          <w:numId w:val="44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اكتشاف الانسانيات الرقمية باعتبارها تخصص معرفي قائم بذاته</w:t>
      </w:r>
    </w:p>
    <w:p w14:paraId="0AEB9E22" w14:textId="77777777" w:rsidR="003A5CFB" w:rsidRPr="00ED6E6E" w:rsidRDefault="003A5CFB" w:rsidP="009952C5">
      <w:pPr>
        <w:pStyle w:val="Paragraphedeliste"/>
        <w:numPr>
          <w:ilvl w:val="0"/>
          <w:numId w:val="44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التعرف على الأدوات والتقنيات الرقمية المصممة لدراسة وفهم العلوم الإنسانية</w:t>
      </w:r>
    </w:p>
    <w:p w14:paraId="0C1E45B0" w14:textId="77777777" w:rsidR="003A5CFB" w:rsidRPr="00ED6E6E" w:rsidRDefault="003A5CFB" w:rsidP="009952C5">
      <w:pPr>
        <w:pStyle w:val="Paragraphedeliste"/>
        <w:numPr>
          <w:ilvl w:val="0"/>
          <w:numId w:val="44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الوعي بدور علم المكتبات في ظل الانسانيات الرقمية</w:t>
      </w:r>
    </w:p>
    <w:p w14:paraId="1C62CD5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156CDA7A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1) الإلمام بمفهوم العلوم الإنسانية </w:t>
      </w:r>
    </w:p>
    <w:p w14:paraId="0C0647F3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2) الوعي بتأثير التقنيات الرقمية على العلوم الإنسانية </w:t>
      </w:r>
    </w:p>
    <w:p w14:paraId="53B079E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3440D75A" w14:textId="77777777" w:rsidR="003A5CFB" w:rsidRPr="00ED6E6E" w:rsidRDefault="003A5CFB" w:rsidP="009952C5">
      <w:pPr>
        <w:pStyle w:val="Paragraphedeliste"/>
        <w:numPr>
          <w:ilvl w:val="0"/>
          <w:numId w:val="47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الإلمام بمفهوم الانسانيات الرقمية.</w:t>
      </w:r>
    </w:p>
    <w:p w14:paraId="36926206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الوعي بمسؤوليات الجديدة لاختصاصي المعلومات في ظل الانسانيات الرقمية</w:t>
      </w:r>
    </w:p>
    <w:p w14:paraId="27D648F8" w14:textId="77777777" w:rsidR="00ED6E6E" w:rsidRDefault="00ED6E6E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3E93714" w14:textId="3652F6E4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24F2A14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(01): </w:t>
      </w:r>
      <w:r w:rsidRPr="00ED6E6E">
        <w:rPr>
          <w:rFonts w:asciiTheme="majorBidi" w:hAnsiTheme="majorBidi" w:cstheme="majorBidi"/>
          <w:rtl/>
        </w:rPr>
        <w:t>مقدمة إلى الإنسانيات الرقمية</w:t>
      </w:r>
    </w:p>
    <w:p w14:paraId="0B22F92B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مفهوم الإنسانيات الرقمية.</w:t>
      </w:r>
    </w:p>
    <w:p w14:paraId="57BD9334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التطور التاريخي لمفهوم الانسانيات الرقمية وممارساتها.</w:t>
      </w:r>
    </w:p>
    <w:p w14:paraId="08CFF191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(02): </w:t>
      </w:r>
      <w:r w:rsidRPr="00ED6E6E">
        <w:rPr>
          <w:rFonts w:asciiTheme="majorBidi" w:hAnsiTheme="majorBidi" w:cstheme="majorBidi"/>
          <w:rtl/>
        </w:rPr>
        <w:t>أهمية الإنسانيات الرقمية في العصر الحديث</w:t>
      </w:r>
    </w:p>
    <w:p w14:paraId="2C72F36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دور التكنولوجيا في تحليل النصوص والبيانات الثقافية.</w:t>
      </w:r>
    </w:p>
    <w:p w14:paraId="50F1C629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تطبيقات الإنسانيات الرقمية في البحث الأكاديمي.</w:t>
      </w:r>
    </w:p>
    <w:p w14:paraId="0A13567B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(03):</w:t>
      </w:r>
      <w:r w:rsidRPr="00ED6E6E">
        <w:rPr>
          <w:rFonts w:asciiTheme="majorBidi" w:hAnsiTheme="majorBidi" w:cstheme="majorBidi"/>
          <w:rtl/>
        </w:rPr>
        <w:t xml:space="preserve"> أدوات ومنهجيات البحث في الإنسانيات الرقمية</w:t>
      </w:r>
    </w:p>
    <w:p w14:paraId="22E96389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نظرة عامة على الأدوات الرقمية (برامج تحليل النصوص، قواعد البيانات، الخرائط التفاعلية).</w:t>
      </w:r>
    </w:p>
    <w:p w14:paraId="6E9C30B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lastRenderedPageBreak/>
        <w:t xml:space="preserve">   - المنهجيات المستخدمة في تحليل البيانات الإنسانية.</w:t>
      </w:r>
    </w:p>
    <w:p w14:paraId="1A113DA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(04): </w:t>
      </w:r>
      <w:r w:rsidRPr="00ED6E6E">
        <w:rPr>
          <w:rFonts w:asciiTheme="majorBidi" w:hAnsiTheme="majorBidi" w:cstheme="majorBidi"/>
          <w:rtl/>
        </w:rPr>
        <w:t>تحليل النصوص باستخدام الحاسوب</w:t>
      </w:r>
    </w:p>
    <w:p w14:paraId="2277EA98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تقنيات معالجة اللغة الطبيعية (</w:t>
      </w:r>
      <w:r w:rsidRPr="00ED6E6E">
        <w:rPr>
          <w:rFonts w:asciiTheme="majorBidi" w:hAnsiTheme="majorBidi" w:cstheme="majorBidi"/>
        </w:rPr>
        <w:t>NLP</w:t>
      </w:r>
      <w:r w:rsidRPr="00ED6E6E">
        <w:rPr>
          <w:rFonts w:asciiTheme="majorBidi" w:hAnsiTheme="majorBidi" w:cstheme="majorBidi"/>
          <w:rtl/>
        </w:rPr>
        <w:t>).</w:t>
      </w:r>
    </w:p>
    <w:p w14:paraId="6D6F8D67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تحليل النصوص الأدبية والتاريخية.</w:t>
      </w:r>
    </w:p>
    <w:p w14:paraId="23911C54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(05):</w:t>
      </w:r>
      <w:r w:rsidRPr="00ED6E6E">
        <w:rPr>
          <w:rFonts w:asciiTheme="majorBidi" w:hAnsiTheme="majorBidi" w:cstheme="majorBidi"/>
          <w:rtl/>
        </w:rPr>
        <w:t xml:space="preserve"> الذكاء الاصطناعي وفهم النصوص</w:t>
      </w:r>
    </w:p>
    <w:p w14:paraId="10F8783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استخدام الذكاء الاصطناعي في تحليل النصوص.</w:t>
      </w:r>
    </w:p>
    <w:p w14:paraId="27299F11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نماذج لغوية مثل </w:t>
      </w:r>
      <w:r w:rsidRPr="00ED6E6E">
        <w:rPr>
          <w:rFonts w:asciiTheme="majorBidi" w:hAnsiTheme="majorBidi" w:cstheme="majorBidi"/>
        </w:rPr>
        <w:t>GPT</w:t>
      </w:r>
      <w:r w:rsidRPr="00ED6E6E">
        <w:rPr>
          <w:rFonts w:asciiTheme="majorBidi" w:hAnsiTheme="majorBidi" w:cstheme="majorBidi"/>
          <w:rtl/>
        </w:rPr>
        <w:t xml:space="preserve"> وتحليلها.</w:t>
      </w:r>
    </w:p>
    <w:p w14:paraId="52815FA5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(06): </w:t>
      </w:r>
      <w:r w:rsidRPr="00ED6E6E">
        <w:rPr>
          <w:rFonts w:asciiTheme="majorBidi" w:hAnsiTheme="majorBidi" w:cstheme="majorBidi"/>
          <w:rtl/>
        </w:rPr>
        <w:t>النشر الرقمي والمكتبات الرقمية</w:t>
      </w:r>
    </w:p>
    <w:p w14:paraId="483F1223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دور المكتبات الرقمية في حفظ التراث الإنساني.</w:t>
      </w:r>
    </w:p>
    <w:p w14:paraId="36A7A75A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كيفية الوصول إلى المصادر الرقمية واستخدامها.</w:t>
      </w:r>
    </w:p>
    <w:p w14:paraId="22027D5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(07): </w:t>
      </w:r>
      <w:r w:rsidRPr="00ED6E6E">
        <w:rPr>
          <w:rFonts w:asciiTheme="majorBidi" w:hAnsiTheme="majorBidi" w:cstheme="majorBidi"/>
          <w:rtl/>
        </w:rPr>
        <w:t>مفهوم البيانات الضخمة (</w:t>
      </w:r>
      <w:proofErr w:type="spellStart"/>
      <w:r w:rsidRPr="00ED6E6E">
        <w:rPr>
          <w:rFonts w:asciiTheme="majorBidi" w:hAnsiTheme="majorBidi" w:cstheme="majorBidi"/>
        </w:rPr>
        <w:t>Big</w:t>
      </w:r>
      <w:proofErr w:type="spellEnd"/>
      <w:r w:rsidRPr="00ED6E6E">
        <w:rPr>
          <w:rFonts w:asciiTheme="majorBidi" w:hAnsiTheme="majorBidi" w:cstheme="majorBidi"/>
        </w:rPr>
        <w:t xml:space="preserve"> Data</w:t>
      </w:r>
      <w:r w:rsidRPr="00ED6E6E">
        <w:rPr>
          <w:rFonts w:asciiTheme="majorBidi" w:hAnsiTheme="majorBidi" w:cstheme="majorBidi"/>
          <w:rtl/>
        </w:rPr>
        <w:t>)</w:t>
      </w:r>
    </w:p>
    <w:p w14:paraId="5490655A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تعريف البيانات </w:t>
      </w:r>
      <w:proofErr w:type="gramStart"/>
      <w:r w:rsidRPr="00ED6E6E">
        <w:rPr>
          <w:rFonts w:asciiTheme="majorBidi" w:hAnsiTheme="majorBidi" w:cstheme="majorBidi"/>
          <w:rtl/>
        </w:rPr>
        <w:t>الضخمة  وأهميتها</w:t>
      </w:r>
      <w:proofErr w:type="gramEnd"/>
      <w:r w:rsidRPr="00ED6E6E">
        <w:rPr>
          <w:rFonts w:asciiTheme="majorBidi" w:hAnsiTheme="majorBidi" w:cstheme="majorBidi"/>
          <w:rtl/>
        </w:rPr>
        <w:t xml:space="preserve"> في العلوم الإنسانية.</w:t>
      </w:r>
    </w:p>
    <w:p w14:paraId="428CFE3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تحليل البيانات الضخمة في العلوم الإنسانية</w:t>
      </w:r>
    </w:p>
    <w:p w14:paraId="173B5200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(08): </w:t>
      </w:r>
      <w:r w:rsidRPr="00ED6E6E">
        <w:rPr>
          <w:rFonts w:asciiTheme="majorBidi" w:hAnsiTheme="majorBidi" w:cstheme="majorBidi"/>
          <w:rtl/>
        </w:rPr>
        <w:t>تصور البيانات (</w:t>
      </w:r>
      <w:r w:rsidRPr="00ED6E6E">
        <w:rPr>
          <w:rFonts w:asciiTheme="majorBidi" w:hAnsiTheme="majorBidi" w:cstheme="majorBidi"/>
        </w:rPr>
        <w:t xml:space="preserve">Data </w:t>
      </w:r>
      <w:proofErr w:type="spellStart"/>
      <w:r w:rsidRPr="00ED6E6E">
        <w:rPr>
          <w:rFonts w:asciiTheme="majorBidi" w:hAnsiTheme="majorBidi" w:cstheme="majorBidi"/>
        </w:rPr>
        <w:t>Visualization</w:t>
      </w:r>
      <w:proofErr w:type="spellEnd"/>
      <w:r w:rsidRPr="00ED6E6E">
        <w:rPr>
          <w:rFonts w:asciiTheme="majorBidi" w:hAnsiTheme="majorBidi" w:cstheme="majorBidi"/>
          <w:rtl/>
        </w:rPr>
        <w:t>)</w:t>
      </w:r>
    </w:p>
    <w:p w14:paraId="59C59022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أدوات إنشاء الرسوم البيانية والخرائط التفاعلية.</w:t>
      </w:r>
    </w:p>
    <w:p w14:paraId="0B3742CB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أمثلة على تصور البيانات في الأبحاث الإنسانية.</w:t>
      </w:r>
    </w:p>
    <w:p w14:paraId="39D80179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>المحاضرة (09):</w:t>
      </w:r>
      <w:r w:rsidRPr="00ED6E6E">
        <w:rPr>
          <w:rFonts w:asciiTheme="majorBidi" w:hAnsiTheme="majorBidi" w:cstheme="majorBidi"/>
          <w:rtl/>
        </w:rPr>
        <w:t xml:space="preserve"> الأرشفة الرقمية وحفظ التراث</w:t>
      </w:r>
    </w:p>
    <w:p w14:paraId="2EBD502E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تقنيات أرشفة الوثائق والصور والفنون.</w:t>
      </w:r>
    </w:p>
    <w:p w14:paraId="2FB9CAA8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- دراسات حالة عن مشاريع أرشفة رقمية ناجحة.</w:t>
      </w:r>
    </w:p>
    <w:p w14:paraId="721B504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(10): </w:t>
      </w:r>
      <w:r w:rsidRPr="00ED6E6E">
        <w:rPr>
          <w:rFonts w:asciiTheme="majorBidi" w:hAnsiTheme="majorBidi" w:cstheme="majorBidi"/>
          <w:rtl/>
        </w:rPr>
        <w:t>تطبيقات الإنسانيات الرقمية في الأدب والتاريخ</w:t>
      </w:r>
    </w:p>
    <w:p w14:paraId="1CE321D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rtl/>
        </w:rPr>
      </w:pPr>
      <w:r w:rsidRPr="00ED6E6E">
        <w:rPr>
          <w:rFonts w:asciiTheme="majorBidi" w:hAnsiTheme="majorBidi" w:cstheme="majorBidi"/>
          <w:rtl/>
        </w:rPr>
        <w:t xml:space="preserve">- دراسة أعمال أدبية من خلال المنظور الرقمي </w:t>
      </w:r>
    </w:p>
    <w:p w14:paraId="5094EB9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-استخدام الخرائط التفاعلية في دراسة الأحداث </w:t>
      </w:r>
    </w:p>
    <w:p w14:paraId="7C202267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- تحليل الوثائق التاريخية عبر البيانات الرقمية.</w:t>
      </w:r>
    </w:p>
    <w:p w14:paraId="373C820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(11): </w:t>
      </w:r>
      <w:r w:rsidRPr="00ED6E6E">
        <w:rPr>
          <w:rFonts w:asciiTheme="majorBidi" w:hAnsiTheme="majorBidi" w:cstheme="majorBidi"/>
          <w:b/>
          <w:rtl/>
          <w:lang w:bidi="ar-DZ"/>
        </w:rPr>
        <w:t>الانسانيات الرقمية وعلم المكتبات</w:t>
      </w:r>
    </w:p>
    <w:p w14:paraId="2755D58F" w14:textId="77777777" w:rsidR="003A5CFB" w:rsidRPr="00ED6E6E" w:rsidRDefault="003A5CFB" w:rsidP="009952C5">
      <w:pPr>
        <w:pStyle w:val="Paragraphedeliste"/>
        <w:numPr>
          <w:ilvl w:val="0"/>
          <w:numId w:val="45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علم المكتبات في خدمة الانسانيات الرقمية</w:t>
      </w:r>
    </w:p>
    <w:p w14:paraId="22EEA891" w14:textId="77777777" w:rsidR="003A5CFB" w:rsidRPr="00ED6E6E" w:rsidRDefault="003A5CFB" w:rsidP="009952C5">
      <w:pPr>
        <w:pStyle w:val="Paragraphedeliste"/>
        <w:numPr>
          <w:ilvl w:val="0"/>
          <w:numId w:val="45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المسؤوليات الجديدة لاختصاصي المعلومات في ظل الانسانيات الرقمية</w:t>
      </w:r>
    </w:p>
    <w:p w14:paraId="38C57F72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(12): </w:t>
      </w:r>
      <w:r w:rsidRPr="00ED6E6E">
        <w:rPr>
          <w:rFonts w:asciiTheme="majorBidi" w:hAnsiTheme="majorBidi" w:cstheme="majorBidi"/>
          <w:rtl/>
        </w:rPr>
        <w:t>التحديات الأخلاقية والقانونية</w:t>
      </w:r>
    </w:p>
    <w:p w14:paraId="0BB6F7CF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 - قضايا الخصوصية وحقوق النشر في الإنسانيات الرقمية.</w:t>
      </w:r>
    </w:p>
    <w:p w14:paraId="054D66F1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 - التحديات الأخلاقية في استخدام الذكاء الاصطناعي.</w:t>
      </w:r>
    </w:p>
    <w:p w14:paraId="225BC74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(13):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التحديات التقنية </w:t>
      </w:r>
      <w:proofErr w:type="spellStart"/>
      <w:r w:rsidRPr="00ED6E6E">
        <w:rPr>
          <w:rFonts w:asciiTheme="majorBidi" w:hAnsiTheme="majorBidi" w:cstheme="majorBidi"/>
          <w:b/>
          <w:rtl/>
          <w:lang w:bidi="ar-DZ"/>
        </w:rPr>
        <w:t>والآكاديمية</w:t>
      </w:r>
      <w:proofErr w:type="spellEnd"/>
    </w:p>
    <w:p w14:paraId="35F96382" w14:textId="77777777" w:rsidR="003A5CFB" w:rsidRPr="00ED6E6E" w:rsidRDefault="003A5CFB" w:rsidP="009952C5">
      <w:pPr>
        <w:pStyle w:val="Paragraphedeliste"/>
        <w:numPr>
          <w:ilvl w:val="0"/>
          <w:numId w:val="45"/>
        </w:numPr>
        <w:bidi/>
        <w:jc w:val="lowKashida"/>
        <w:rPr>
          <w:rFonts w:asciiTheme="majorBidi" w:hAnsiTheme="majorBidi" w:cstheme="majorBidi"/>
          <w:b/>
          <w:sz w:val="24"/>
          <w:szCs w:val="24"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تحليل البيانات ومواءمة الأنظمة</w:t>
      </w:r>
    </w:p>
    <w:p w14:paraId="3B6B5535" w14:textId="77777777" w:rsidR="003A5CFB" w:rsidRPr="00ED6E6E" w:rsidRDefault="003A5CFB" w:rsidP="009952C5">
      <w:pPr>
        <w:pStyle w:val="Paragraphedeliste"/>
        <w:numPr>
          <w:ilvl w:val="0"/>
          <w:numId w:val="45"/>
        </w:numPr>
        <w:bidi/>
        <w:jc w:val="lowKashida"/>
        <w:rPr>
          <w:rFonts w:asciiTheme="majorBidi" w:hAnsiTheme="majorBidi" w:cstheme="majorBidi"/>
          <w:b/>
          <w:sz w:val="24"/>
          <w:szCs w:val="24"/>
          <w:rtl/>
          <w:lang w:bidi="ar-DZ"/>
        </w:rPr>
      </w:pPr>
      <w:r w:rsidRPr="00ED6E6E">
        <w:rPr>
          <w:rFonts w:asciiTheme="majorBidi" w:hAnsiTheme="majorBidi" w:cstheme="majorBidi"/>
          <w:b/>
          <w:sz w:val="24"/>
          <w:szCs w:val="24"/>
          <w:rtl/>
          <w:lang w:bidi="ar-DZ"/>
        </w:rPr>
        <w:t>المهارات التقنية ومقاومة التغيير</w:t>
      </w:r>
    </w:p>
    <w:p w14:paraId="1FB0AA12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(14): </w:t>
      </w:r>
      <w:r w:rsidRPr="00ED6E6E">
        <w:rPr>
          <w:rFonts w:asciiTheme="majorBidi" w:hAnsiTheme="majorBidi" w:cstheme="majorBidi"/>
          <w:rtl/>
        </w:rPr>
        <w:t>مستقبل الإنسانيات الرقمية</w:t>
      </w:r>
    </w:p>
    <w:p w14:paraId="577949E2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 - اتجاهات مستقبلية في المجال.</w:t>
      </w:r>
    </w:p>
    <w:p w14:paraId="631438AB" w14:textId="77777777" w:rsidR="003A5CFB" w:rsidRPr="00ED6E6E" w:rsidRDefault="003A5CFB" w:rsidP="00ED6E6E">
      <w:pPr>
        <w:bidi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 xml:space="preserve">    - دور الإنسانيات الرقمية في تشكيل المستقبل الثقافي والمعرفي.</w:t>
      </w:r>
    </w:p>
    <w:p w14:paraId="30D7BF5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bCs/>
          <w:rtl/>
          <w:lang w:bidi="ar-DZ"/>
        </w:rPr>
        <w:t xml:space="preserve">المحاضرة (15): </w:t>
      </w:r>
      <w:r w:rsidRPr="00ED6E6E">
        <w:rPr>
          <w:rFonts w:asciiTheme="majorBidi" w:hAnsiTheme="majorBidi" w:cstheme="majorBidi"/>
          <w:b/>
          <w:rtl/>
          <w:lang w:bidi="ar-DZ"/>
        </w:rPr>
        <w:t>امتحان (تقييم المعارف المكتسبة)</w:t>
      </w:r>
    </w:p>
    <w:p w14:paraId="5FD3D8B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</w:p>
    <w:p w14:paraId="5D2F126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71E27673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Bayeck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R. Y. (2024). Bridging the Gap of Exhibition Design, Instructional Design, and the Learning Sciences for the Future of Black Digital Humanities.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Quarterly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(4). </w:t>
      </w:r>
      <w:hyperlink r:id="rId46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https://www.digitalhumanities.org/dhq/vol/18/4/000763/000763.html</w:t>
        </w:r>
      </w:hyperlink>
    </w:p>
    <w:p w14:paraId="17E702FB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Bayeck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R. Y.,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Bayeck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J. M. (2024). Digital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Sankofa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: Understanding the Past and Futures of Black Digital Humanities.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Digital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Humanities</w:t>
      </w:r>
      <w:proofErr w:type="spellEnd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Quarterly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(4). </w:t>
      </w:r>
      <w:hyperlink r:id="rId47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https://www.digitalhumanities.org/dhq/vol/18/4/000766/000766.html</w:t>
        </w:r>
      </w:hyperlink>
    </w:p>
    <w:p w14:paraId="146A0B90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Building an Archive of ALL Documented Human Languages. - The Rosetta Project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Retrieved 16 March 2025, from </w:t>
      </w:r>
      <w:hyperlink r:id="rId48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https://rosettaproject.org/</w:t>
        </w:r>
      </w:hyperlink>
    </w:p>
    <w:p w14:paraId="434A4584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centerNet</w:t>
      </w:r>
      <w:proofErr w:type="spellEnd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 xml:space="preserve"> – An International Network of Digital Humanities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Centers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(2024,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November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27). </w:t>
      </w:r>
      <w:hyperlink r:id="rId49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https://dhcenternet.org/</w:t>
        </w:r>
      </w:hyperlink>
    </w:p>
    <w:p w14:paraId="1359A742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“Chapter 1: What Is Digital Humanities and What’s It Doing in English Departments? | Matthew Kirschenbaum” in “Debates in the Digital Humanities” | Debates in the Digital Humanities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lastRenderedPageBreak/>
        <w:t xml:space="preserve">Retrieved 16 March 2025, from </w:t>
      </w:r>
      <w:hyperlink r:id="rId50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https://dhdebates.gc.cuny.edu/read/untitled-88c11800-9446-469b-a3be-3fdb36bfbd1e/section/f5640d43-b8eb-4d49-bc4b-eb31a16f3d06</w:t>
        </w:r>
      </w:hyperlink>
    </w:p>
    <w:p w14:paraId="71723B55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Crist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W., Stephenson, M.,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Piette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É., &amp; Browne, C. (2024). The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Ludii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Games Database: A Resource for Computational and Cultural Research on Traditional Board Games.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Digital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Humanities</w:t>
      </w:r>
      <w:proofErr w:type="spellEnd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Quarterly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(4). </w:t>
      </w:r>
      <w:hyperlink r:id="rId51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https://www.digitalhumanities.org/dhq/vol/18/4/000756/000756.html</w:t>
        </w:r>
      </w:hyperlink>
    </w:p>
    <w:p w14:paraId="465B1A19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Day, F. J. (2024). Debates in #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BlackDH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: Key Moments and Queer Directions in Black Studies Scholarship.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Digital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Humanities</w:t>
      </w:r>
      <w:proofErr w:type="spellEnd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Quarterly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(4). </w:t>
      </w:r>
      <w:hyperlink r:id="rId52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https://www.digitalhumanities.org/dhq/vol/18/4/000760/000760.html</w:t>
        </w:r>
      </w:hyperlink>
    </w:p>
    <w:p w14:paraId="3005126A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Découvrez le patrimoine culturel numérique européen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Retrieved 16 March 2025, from </w:t>
      </w:r>
      <w:hyperlink r:id="rId53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https://www.europeana.eu/fr</w:t>
        </w:r>
      </w:hyperlink>
    </w:p>
    <w:p w14:paraId="4DA04479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humanities: Knowledge and critique in a digital age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(with Internet Archive). (2017). Cambridge, </w:t>
      </w: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England ;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Malden, MA : Polity. </w:t>
      </w:r>
      <w:hyperlink r:id="rId54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http://archive.org/details/digitalhumanitie0000unse_h5o5</w:t>
        </w:r>
      </w:hyperlink>
    </w:p>
    <w:p w14:paraId="186FB93D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Now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Retrieved 16 March 2025, from </w:t>
      </w:r>
      <w:hyperlink r:id="rId55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https://digitalhumanitiesnow.org/</w:t>
        </w:r>
      </w:hyperlink>
    </w:p>
    <w:p w14:paraId="1122267D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Summer Institute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Digital Humanities Summer Institute. Retrieved 16 March 2025, from </w:t>
      </w:r>
      <w:hyperlink r:id="rId56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https://dhsi.org/</w:t>
        </w:r>
      </w:hyperlink>
    </w:p>
    <w:p w14:paraId="662B4E44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DuVernay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J. (2024). Library Professionals: Instrumental in Black Digital Humanities.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Quarterly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(4). </w:t>
      </w:r>
      <w:hyperlink r:id="rId57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https://www.digitalhumanities.org/dhq/vol/18/4/000767/000767.html</w:t>
        </w:r>
      </w:hyperlink>
    </w:p>
    <w:p w14:paraId="26668423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Gold, M. K. (Ed.). (2012).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Debates in the Digital Humanities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(NED-New edition). University of Minnesota Press. </w:t>
      </w:r>
      <w:hyperlink r:id="rId58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https://www.jstor.org/stable/10.5749/j.ctttv8hq</w:t>
        </w:r>
      </w:hyperlink>
    </w:p>
    <w:p w14:paraId="45E7E8BD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Knowledge Commons – Open access, open source, open to all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Retrieved 16 March 2025, from </w:t>
      </w:r>
      <w:hyperlink r:id="rId59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https://hcommons.org/</w:t>
        </w:r>
      </w:hyperlink>
    </w:p>
    <w:p w14:paraId="6CD87313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Kyker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J. W. (2024).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Decolonial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by Design: Building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Sekuru’s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Stories.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Quarterly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(4). </w:t>
      </w:r>
      <w:hyperlink r:id="rId60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https://www.digitalhumanities.org/dhq/vol/18/4/000759/000759.html</w:t>
        </w:r>
      </w:hyperlink>
    </w:p>
    <w:p w14:paraId="46C386A1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Programming Historian | Programming Historian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Retrieved 16 March 2025, from </w:t>
      </w:r>
      <w:hyperlink r:id="rId61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https://programminghistorian.org/</w:t>
        </w:r>
      </w:hyperlink>
    </w:p>
    <w:p w14:paraId="5610A986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RABHI, M. A.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n.d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rtl/>
          <w:lang w:eastAsia="fr-FR"/>
        </w:rPr>
        <w:t>الإنسانيات الرقمية حقل علمي بازغ—مؤسسة الملك عبد العزيز آل سعود للدراسات الإسلامية والعلوم الإنسانية—الدار البيضاء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Retrieved 16 March 2025, from </w:t>
      </w:r>
      <w:hyperlink r:id="rId62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http://www.fondation.org.ma/web/expositions/42/ar</w:t>
        </w:r>
      </w:hyperlink>
    </w:p>
    <w:p w14:paraId="58446E1E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Schöch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C. (2013). Big? Smart? Clean? Messy? Data in the Humanities.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Journal of Digital Humanities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2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(3), 2–13. </w:t>
      </w:r>
      <w:hyperlink r:id="rId63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https://hal.science/hal-00920254</w:t>
        </w:r>
      </w:hyperlink>
    </w:p>
    <w:p w14:paraId="54415914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Schreibman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S., Siemens, R.,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Unsworth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J. (2015).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A New Companion to Digital Humanities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John Wiley &amp; Sons.</w:t>
      </w:r>
    </w:p>
    <w:p w14:paraId="6A03287C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Stanford Literary Lab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Stanford Literary Lab. Retrieved 16 March 2025, from </w:t>
      </w:r>
      <w:hyperlink r:id="rId64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https://litlab.stanford.edu/</w:t>
        </w:r>
      </w:hyperlink>
    </w:p>
    <w:p w14:paraId="1634FD2F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Sutton, A., &amp; Power, J. (2024). Community-Driven Linked Data Approaches in Builders and Defenders: Nashville’s Historical Black Civil War Database.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Digital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Humanities</w:t>
      </w:r>
      <w:proofErr w:type="spellEnd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proofErr w:type="spellStart"/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Quarterly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(4). </w:t>
      </w:r>
      <w:hyperlink r:id="rId65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https://www.digitalhumanities.org/dhq/vol/18/4/000761/000761.html</w:t>
        </w:r>
      </w:hyperlink>
    </w:p>
    <w:p w14:paraId="09E1A947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The Humanities in the Digital Age | American Academy of Arts and Sciences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(2014, April 1). </w:t>
      </w:r>
      <w:hyperlink r:id="rId66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https://www.amacad.org/news/2014/humanities-digital-age</w:t>
        </w:r>
      </w:hyperlink>
    </w:p>
    <w:p w14:paraId="3127BAEC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Thorat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D. (2024). Infrastructural Sovereignty in the Black Atlantic.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Quarterly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(4). </w:t>
      </w:r>
      <w:hyperlink r:id="rId67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https://www.digitalhumanities.org/dhq/vol/18/4/000762/000762.html</w:t>
        </w:r>
      </w:hyperlink>
    </w:p>
    <w:p w14:paraId="5C3AB711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VandeCreek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D. D. E. (2024). The Best Laid Plans: Case Studies of the Loss of Four Early (1996-2003) Digital Humanities Websites.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Quarterly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18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(4). </w:t>
      </w:r>
      <w:hyperlink r:id="rId68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https://www.digitalhumanities.org/dhq/vol/18/4/000758/000758.html</w:t>
        </w:r>
      </w:hyperlink>
    </w:p>
    <w:p w14:paraId="538DDE04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Windhager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F.,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Mayr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 E.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n.d.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lang w:val="en-GB" w:eastAsia="fr-FR"/>
        </w:rPr>
        <w:t>Digital Humanities and Distributed Cognition: From a Lack of Theory to its Visual Augmentation | Published in Journal of Cultural Analytics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Retrieved 16 March 2025, from </w:t>
      </w:r>
      <w:hyperlink r:id="rId69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https://culturalanalytics.org/article/121866-digital-humanities-and-distributed-cognition-from-a-lack-of-theory-to-its-visual-augmentation</w:t>
        </w:r>
      </w:hyperlink>
    </w:p>
    <w:p w14:paraId="048B2D4D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العربى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,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ا. ا. (2025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January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30). </w:t>
      </w: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التقاطع بين العلوم الإنسانية والتكنولوجيا: آفاق التعليم باستخدام الذكاء الاصطناعي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rtl/>
          <w:lang w:eastAsia="fr-FR"/>
        </w:rPr>
        <w:t>المركز الديمقراطي العربي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hyperlink r:id="rId70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https://democraticac.de/?p=102584</w:t>
        </w:r>
      </w:hyperlink>
    </w:p>
    <w:p w14:paraId="6A55A163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lastRenderedPageBreak/>
        <w:t>شعبان,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ج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n.d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rtl/>
          <w:lang w:eastAsia="fr-FR"/>
        </w:rPr>
        <w:t>الإنسانيات الرقمية: بحث في الماهية، المناهج، التقنيات والبنية التحتية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Retrieved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16 March 2025,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from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hyperlink r:id="rId71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https://asjp.cerist.dz/en/article/161069</w:t>
        </w:r>
      </w:hyperlink>
    </w:p>
    <w:p w14:paraId="721D3891" w14:textId="3FEBD9E1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مركز الملك عبد الله الدولي لخدمة اللغة العربية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 (</w:t>
      </w:r>
      <w:proofErr w:type="spellStart"/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n.d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rtl/>
          <w:lang w:eastAsia="fr-FR"/>
        </w:rPr>
        <w:t>الموقع الرسمي لمجمع اللغة العربية بالشارقة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Pr="00ED6E6E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Retrieved 16 March 2025, from </w:t>
      </w:r>
      <w:hyperlink r:id="rId72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val="en-GB" w:eastAsia="fr-FR"/>
          </w:rPr>
          <w:t>https://www.alashj.ae/</w:t>
        </w:r>
      </w:hyperlink>
    </w:p>
    <w:p w14:paraId="660FF834" w14:textId="77777777" w:rsidR="003A5CFB" w:rsidRPr="00ED6E6E" w:rsidRDefault="003A5CFB" w:rsidP="009952C5">
      <w:pPr>
        <w:pStyle w:val="Paragraphedeliste"/>
        <w:numPr>
          <w:ilvl w:val="0"/>
          <w:numId w:val="46"/>
        </w:numPr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proofErr w:type="gram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هزلون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,</w:t>
      </w:r>
      <w:proofErr w:type="gram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 xml:space="preserve"> س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., &amp;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شيكو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  <w:t>, ي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. (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n.d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.). </w:t>
      </w:r>
      <w:r w:rsidRPr="00ED6E6E">
        <w:rPr>
          <w:rFonts w:asciiTheme="majorBidi" w:eastAsia="Times New Roman" w:hAnsiTheme="majorBidi" w:cstheme="majorBidi"/>
          <w:i/>
          <w:iCs/>
          <w:sz w:val="24"/>
          <w:szCs w:val="24"/>
          <w:rtl/>
          <w:lang w:eastAsia="fr-FR"/>
        </w:rPr>
        <w:t>دور الإنسانيات الرقمية في تطوير العلوم الإنسانية</w:t>
      </w:r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Retrieved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16 March 2025, </w:t>
      </w:r>
      <w:proofErr w:type="spellStart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>from</w:t>
      </w:r>
      <w:proofErr w:type="spellEnd"/>
      <w:r w:rsidRPr="00ED6E6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hyperlink r:id="rId73" w:history="1">
        <w:r w:rsidRPr="00ED6E6E">
          <w:rPr>
            <w:rFonts w:asciiTheme="majorBidi" w:eastAsia="Times New Roman" w:hAnsiTheme="majorBidi" w:cstheme="majorBidi"/>
            <w:color w:val="0000FF"/>
            <w:sz w:val="24"/>
            <w:szCs w:val="24"/>
            <w:u w:val="single"/>
            <w:lang w:eastAsia="fr-FR"/>
          </w:rPr>
          <w:t>https://asjp.cerist.dz/en/article/175978</w:t>
        </w:r>
      </w:hyperlink>
    </w:p>
    <w:p w14:paraId="3DD32B27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20E6903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471C0262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السداسي: 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18943BBA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الأفقية</w:t>
      </w:r>
    </w:p>
    <w:p w14:paraId="09C4050C" w14:textId="34F1B870" w:rsidR="00EE57DD" w:rsidRPr="00ED6E6E" w:rsidRDefault="00EE57DD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Cs/>
          <w:highlight w:val="green"/>
          <w:rtl/>
          <w:lang w:bidi="ar-DZ"/>
        </w:rPr>
        <w:t xml:space="preserve">إعلام </w:t>
      </w:r>
      <w:proofErr w:type="gramStart"/>
      <w:r w:rsidRPr="00ED6E6E">
        <w:rPr>
          <w:rFonts w:asciiTheme="majorBidi" w:hAnsiTheme="majorBidi" w:cstheme="majorBidi"/>
          <w:bCs/>
          <w:highlight w:val="green"/>
          <w:rtl/>
          <w:lang w:bidi="ar-DZ"/>
        </w:rPr>
        <w:t>آلي :</w:t>
      </w:r>
      <w:proofErr w:type="gramEnd"/>
      <w:r w:rsidRPr="00ED6E6E">
        <w:rPr>
          <w:rFonts w:asciiTheme="majorBidi" w:hAnsiTheme="majorBidi" w:cstheme="majorBidi"/>
          <w:bCs/>
          <w:highlight w:val="green"/>
          <w:rtl/>
          <w:lang w:bidi="ar-DZ"/>
        </w:rPr>
        <w:t xml:space="preserve"> المنصات الرقمية</w:t>
      </w:r>
      <w:r w:rsidRPr="00ED6E6E">
        <w:rPr>
          <w:rFonts w:asciiTheme="majorBidi" w:hAnsiTheme="majorBidi" w:cstheme="majorBidi"/>
          <w:bCs/>
          <w:rtl/>
          <w:lang w:bidi="ar-DZ"/>
        </w:rPr>
        <w:t xml:space="preserve"> </w:t>
      </w:r>
    </w:p>
    <w:p w14:paraId="400252DC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34318FEC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6C6B2DF1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22 ساعة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30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د.</w:t>
      </w:r>
    </w:p>
    <w:p w14:paraId="66CE7541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19751E73" w14:textId="77777777" w:rsidR="00EE57DD" w:rsidRPr="00ED6E6E" w:rsidRDefault="00EE57DD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13E5291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CC1CE4B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  <w:lang w:eastAsia="fr-FR"/>
        </w:rPr>
      </w:pPr>
      <w:r w:rsidRPr="00ED6E6E">
        <w:rPr>
          <w:rFonts w:asciiTheme="majorBidi" w:hAnsiTheme="majorBidi" w:cstheme="majorBidi"/>
          <w:b/>
          <w:bCs/>
          <w:rtl/>
        </w:rPr>
        <w:t>أهداف التعليم</w:t>
      </w:r>
    </w:p>
    <w:p w14:paraId="7213D854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يهدف هذا المقياس إلى</w:t>
      </w:r>
      <w:r w:rsidRPr="00ED6E6E">
        <w:rPr>
          <w:rFonts w:asciiTheme="majorBidi" w:hAnsiTheme="majorBidi" w:cstheme="majorBidi"/>
        </w:rPr>
        <w:t>:</w:t>
      </w:r>
    </w:p>
    <w:p w14:paraId="7E5EFA7C" w14:textId="77777777" w:rsidR="00EE57DD" w:rsidRPr="00ED6E6E" w:rsidRDefault="00EE57DD" w:rsidP="009952C5">
      <w:pPr>
        <w:pStyle w:val="moodle-ar-liste"/>
        <w:numPr>
          <w:ilvl w:val="0"/>
          <w:numId w:val="48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تعريف الطلبة بمفاهيم الإعلام الآلي المرتبطة بعلم المكتبات</w:t>
      </w:r>
      <w:r w:rsidRPr="00ED6E6E">
        <w:rPr>
          <w:rFonts w:asciiTheme="majorBidi" w:hAnsiTheme="majorBidi" w:cstheme="majorBidi"/>
        </w:rPr>
        <w:t>.</w:t>
      </w:r>
    </w:p>
    <w:p w14:paraId="1CBC5D83" w14:textId="77777777" w:rsidR="00EE57DD" w:rsidRPr="00ED6E6E" w:rsidRDefault="00EE57DD" w:rsidP="009952C5">
      <w:pPr>
        <w:pStyle w:val="moodle-ar-liste"/>
        <w:numPr>
          <w:ilvl w:val="0"/>
          <w:numId w:val="48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أنواع المنصات الرقمية المكتبية</w:t>
      </w:r>
      <w:r w:rsidRPr="00ED6E6E">
        <w:rPr>
          <w:rFonts w:asciiTheme="majorBidi" w:hAnsiTheme="majorBidi" w:cstheme="majorBidi"/>
        </w:rPr>
        <w:t>.</w:t>
      </w:r>
    </w:p>
    <w:p w14:paraId="015C24D0" w14:textId="77777777" w:rsidR="00EE57DD" w:rsidRPr="00ED6E6E" w:rsidRDefault="00EE57DD" w:rsidP="009952C5">
      <w:pPr>
        <w:pStyle w:val="moodle-ar-liste"/>
        <w:numPr>
          <w:ilvl w:val="0"/>
          <w:numId w:val="48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فهم دور المنصات الرقمية في تطوير الخدمات المكتبية</w:t>
      </w:r>
      <w:r w:rsidRPr="00ED6E6E">
        <w:rPr>
          <w:rFonts w:asciiTheme="majorBidi" w:hAnsiTheme="majorBidi" w:cstheme="majorBidi"/>
        </w:rPr>
        <w:t>.</w:t>
      </w:r>
    </w:p>
    <w:p w14:paraId="46FCF835" w14:textId="77777777" w:rsidR="00EE57DD" w:rsidRPr="00ED6E6E" w:rsidRDefault="00EE57DD" w:rsidP="009952C5">
      <w:pPr>
        <w:pStyle w:val="moodle-ar-liste"/>
        <w:numPr>
          <w:ilvl w:val="0"/>
          <w:numId w:val="48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اكتساب مهارات استخدام وإدارة المنصات الرقمية</w:t>
      </w:r>
      <w:r w:rsidRPr="00ED6E6E">
        <w:rPr>
          <w:rFonts w:asciiTheme="majorBidi" w:hAnsiTheme="majorBidi" w:cstheme="majorBidi"/>
        </w:rPr>
        <w:t>.</w:t>
      </w:r>
    </w:p>
    <w:p w14:paraId="71CAEF61" w14:textId="77777777" w:rsidR="00EE57DD" w:rsidRPr="00ED6E6E" w:rsidRDefault="00EE57DD" w:rsidP="009952C5">
      <w:pPr>
        <w:pStyle w:val="moodle-ar-liste"/>
        <w:numPr>
          <w:ilvl w:val="0"/>
          <w:numId w:val="48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ربط الإعلام الآلي بالتحول الرقمي في المكتبات</w:t>
      </w:r>
      <w:r w:rsidRPr="00ED6E6E">
        <w:rPr>
          <w:rFonts w:asciiTheme="majorBidi" w:hAnsiTheme="majorBidi" w:cstheme="majorBidi"/>
        </w:rPr>
        <w:t>.</w:t>
      </w:r>
    </w:p>
    <w:p w14:paraId="05853514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المتطلبات القبلية</w:t>
      </w:r>
    </w:p>
    <w:p w14:paraId="6251F577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يشترط في الطالب</w:t>
      </w:r>
      <w:r w:rsidRPr="00ED6E6E">
        <w:rPr>
          <w:rFonts w:asciiTheme="majorBidi" w:hAnsiTheme="majorBidi" w:cstheme="majorBidi"/>
        </w:rPr>
        <w:t>:</w:t>
      </w:r>
    </w:p>
    <w:p w14:paraId="7D42AEB8" w14:textId="77777777" w:rsidR="00EE57DD" w:rsidRPr="00ED6E6E" w:rsidRDefault="00EE57DD" w:rsidP="009952C5">
      <w:pPr>
        <w:pStyle w:val="moodle-ar-liste"/>
        <w:numPr>
          <w:ilvl w:val="0"/>
          <w:numId w:val="49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الإلمام بأساسيات علم المكتبات والمعلومات</w:t>
      </w:r>
      <w:r w:rsidRPr="00ED6E6E">
        <w:rPr>
          <w:rFonts w:asciiTheme="majorBidi" w:hAnsiTheme="majorBidi" w:cstheme="majorBidi"/>
        </w:rPr>
        <w:t>.</w:t>
      </w:r>
    </w:p>
    <w:p w14:paraId="0235B68B" w14:textId="77777777" w:rsidR="00EE57DD" w:rsidRPr="00ED6E6E" w:rsidRDefault="00EE57DD" w:rsidP="009952C5">
      <w:pPr>
        <w:pStyle w:val="moodle-ar-liste"/>
        <w:numPr>
          <w:ilvl w:val="0"/>
          <w:numId w:val="49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معرفة أولية بالإعلام الآلي</w:t>
      </w:r>
      <w:r w:rsidRPr="00ED6E6E">
        <w:rPr>
          <w:rFonts w:asciiTheme="majorBidi" w:hAnsiTheme="majorBidi" w:cstheme="majorBidi"/>
        </w:rPr>
        <w:t>.</w:t>
      </w:r>
    </w:p>
    <w:p w14:paraId="61A8A2F9" w14:textId="77777777" w:rsidR="00EE57DD" w:rsidRPr="00ED6E6E" w:rsidRDefault="00EE57DD" w:rsidP="009952C5">
      <w:pPr>
        <w:pStyle w:val="moodle-ar-liste"/>
        <w:numPr>
          <w:ilvl w:val="0"/>
          <w:numId w:val="49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القدرة على استخدام الحاسوب والإنترنت</w:t>
      </w:r>
      <w:r w:rsidRPr="00ED6E6E">
        <w:rPr>
          <w:rFonts w:asciiTheme="majorBidi" w:hAnsiTheme="majorBidi" w:cstheme="majorBidi"/>
        </w:rPr>
        <w:t>.</w:t>
      </w:r>
    </w:p>
    <w:p w14:paraId="1D81184F" w14:textId="77777777" w:rsidR="00EE57DD" w:rsidRPr="00ED6E6E" w:rsidRDefault="00EE57DD" w:rsidP="009952C5">
      <w:pPr>
        <w:pStyle w:val="moodle-ar-liste"/>
        <w:numPr>
          <w:ilvl w:val="0"/>
          <w:numId w:val="49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الاطلاع على مبادئ التنظيم والفهرسة</w:t>
      </w:r>
      <w:r w:rsidRPr="00ED6E6E">
        <w:rPr>
          <w:rFonts w:asciiTheme="majorBidi" w:hAnsiTheme="majorBidi" w:cstheme="majorBidi"/>
        </w:rPr>
        <w:t>.</w:t>
      </w:r>
    </w:p>
    <w:p w14:paraId="77E3F1A6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المكتسبات (الكفاءات المكتسبة)</w:t>
      </w:r>
    </w:p>
    <w:p w14:paraId="7EBA53BA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بنهاية هذا المقياس، يصبح الطالب قادراً على</w:t>
      </w:r>
      <w:r w:rsidRPr="00ED6E6E">
        <w:rPr>
          <w:rFonts w:asciiTheme="majorBidi" w:hAnsiTheme="majorBidi" w:cstheme="majorBidi"/>
        </w:rPr>
        <w:t>:</w:t>
      </w:r>
    </w:p>
    <w:p w14:paraId="4D2B1276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استخدام المنصات الرقمية في تسيير المكتبات</w:t>
      </w:r>
      <w:r w:rsidRPr="00ED6E6E">
        <w:rPr>
          <w:rFonts w:asciiTheme="majorBidi" w:hAnsiTheme="majorBidi" w:cstheme="majorBidi"/>
          <w:b/>
          <w:bCs/>
        </w:rPr>
        <w:t>.</w:t>
      </w:r>
    </w:p>
    <w:p w14:paraId="08701781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التعامل مع أنظمة إدارة المكتبات المتكاملة</w:t>
      </w:r>
      <w:r w:rsidRPr="00ED6E6E">
        <w:rPr>
          <w:rFonts w:asciiTheme="majorBidi" w:hAnsiTheme="majorBidi" w:cstheme="majorBidi"/>
          <w:b/>
          <w:bCs/>
        </w:rPr>
        <w:t xml:space="preserve"> (ILS).</w:t>
      </w:r>
    </w:p>
    <w:p w14:paraId="4F427326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توظيف المستودعات الرقمية وقواعد البيانات</w:t>
      </w:r>
      <w:r w:rsidRPr="00ED6E6E">
        <w:rPr>
          <w:rFonts w:asciiTheme="majorBidi" w:hAnsiTheme="majorBidi" w:cstheme="majorBidi"/>
          <w:b/>
          <w:bCs/>
        </w:rPr>
        <w:t>.</w:t>
      </w:r>
    </w:p>
    <w:p w14:paraId="434856FD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المساهمة في تطوير خدمات مكتبية رقمية</w:t>
      </w:r>
      <w:r w:rsidRPr="00ED6E6E">
        <w:rPr>
          <w:rFonts w:asciiTheme="majorBidi" w:hAnsiTheme="majorBidi" w:cstheme="majorBidi"/>
          <w:b/>
          <w:bCs/>
        </w:rPr>
        <w:t>.</w:t>
      </w:r>
    </w:p>
    <w:p w14:paraId="493E0E1D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فهم متطلبات المكتبة الرقمية والذكية</w:t>
      </w:r>
      <w:r w:rsidRPr="00ED6E6E">
        <w:rPr>
          <w:rFonts w:asciiTheme="majorBidi" w:hAnsiTheme="majorBidi" w:cstheme="majorBidi"/>
          <w:b/>
          <w:bCs/>
        </w:rPr>
        <w:t>.</w:t>
      </w:r>
    </w:p>
    <w:p w14:paraId="72B9469F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</w:p>
    <w:p w14:paraId="4070EC95" w14:textId="75CA7361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البرنامج البيداغوجي (15 حصة)</w:t>
      </w:r>
    </w:p>
    <w:p w14:paraId="4730F5F5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1: مدخل إلى الإعلام الآلي في علم المكتبات</w:t>
      </w:r>
    </w:p>
    <w:p w14:paraId="2C02871A" w14:textId="77777777" w:rsidR="00EE57DD" w:rsidRPr="00ED6E6E" w:rsidRDefault="00EE57DD" w:rsidP="009952C5">
      <w:pPr>
        <w:pStyle w:val="moodle-ar-liste"/>
        <w:numPr>
          <w:ilvl w:val="0"/>
          <w:numId w:val="50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مفهوم الإعلام الآلي</w:t>
      </w:r>
      <w:r w:rsidRPr="00ED6E6E">
        <w:rPr>
          <w:rFonts w:asciiTheme="majorBidi" w:hAnsiTheme="majorBidi" w:cstheme="majorBidi"/>
        </w:rPr>
        <w:t>.</w:t>
      </w:r>
    </w:p>
    <w:p w14:paraId="7805ADE2" w14:textId="77777777" w:rsidR="00EE57DD" w:rsidRPr="00ED6E6E" w:rsidRDefault="00EE57DD" w:rsidP="009952C5">
      <w:pPr>
        <w:pStyle w:val="moodle-ar-liste"/>
        <w:numPr>
          <w:ilvl w:val="0"/>
          <w:numId w:val="50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إبراز علاقته بتطور المكتبات</w:t>
      </w:r>
      <w:r w:rsidRPr="00ED6E6E">
        <w:rPr>
          <w:rFonts w:asciiTheme="majorBidi" w:hAnsiTheme="majorBidi" w:cstheme="majorBidi"/>
        </w:rPr>
        <w:t>.</w:t>
      </w:r>
    </w:p>
    <w:p w14:paraId="6FF080B4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2: التحول الرقمي في المكتبات</w:t>
      </w:r>
    </w:p>
    <w:p w14:paraId="6E6697BD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3: المنصات الرقمية: المفهوم والأنواع</w:t>
      </w:r>
    </w:p>
    <w:p w14:paraId="2E05C43F" w14:textId="77777777" w:rsidR="00EE57DD" w:rsidRPr="00ED6E6E" w:rsidRDefault="00EE57DD" w:rsidP="009952C5">
      <w:pPr>
        <w:pStyle w:val="moodle-ar-liste"/>
        <w:numPr>
          <w:ilvl w:val="0"/>
          <w:numId w:val="51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أنواع المنصات الرقمية</w:t>
      </w:r>
      <w:r w:rsidRPr="00ED6E6E">
        <w:rPr>
          <w:rFonts w:asciiTheme="majorBidi" w:hAnsiTheme="majorBidi" w:cstheme="majorBidi"/>
        </w:rPr>
        <w:t>.</w:t>
      </w:r>
    </w:p>
    <w:p w14:paraId="2E46718A" w14:textId="77777777" w:rsidR="00EE57DD" w:rsidRPr="00ED6E6E" w:rsidRDefault="00EE57DD" w:rsidP="009952C5">
      <w:pPr>
        <w:pStyle w:val="moodle-ar-liste"/>
        <w:numPr>
          <w:ilvl w:val="0"/>
          <w:numId w:val="51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التمييز بين المنصات المكتبية المختلفة</w:t>
      </w:r>
      <w:r w:rsidRPr="00ED6E6E">
        <w:rPr>
          <w:rFonts w:asciiTheme="majorBidi" w:hAnsiTheme="majorBidi" w:cstheme="majorBidi"/>
        </w:rPr>
        <w:t>.</w:t>
      </w:r>
    </w:p>
    <w:p w14:paraId="151A9229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4: أنظمة إدارة المكتبات المتكاملة</w:t>
      </w:r>
      <w:r w:rsidRPr="00ED6E6E">
        <w:rPr>
          <w:rFonts w:asciiTheme="majorBidi" w:hAnsiTheme="majorBidi" w:cstheme="majorBidi"/>
          <w:b/>
          <w:bCs/>
        </w:rPr>
        <w:t xml:space="preserve"> (ILS)</w:t>
      </w:r>
    </w:p>
    <w:p w14:paraId="5A8A899B" w14:textId="77777777" w:rsidR="00EE57DD" w:rsidRPr="00ED6E6E" w:rsidRDefault="00EE57DD" w:rsidP="009952C5">
      <w:pPr>
        <w:pStyle w:val="moodle-ar-liste"/>
        <w:numPr>
          <w:ilvl w:val="0"/>
          <w:numId w:val="52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مكونات</w:t>
      </w:r>
      <w:r w:rsidRPr="00ED6E6E">
        <w:rPr>
          <w:rFonts w:asciiTheme="majorBidi" w:hAnsiTheme="majorBidi" w:cstheme="majorBidi"/>
        </w:rPr>
        <w:t xml:space="preserve"> ILS.</w:t>
      </w:r>
    </w:p>
    <w:p w14:paraId="0FCDDFAB" w14:textId="77777777" w:rsidR="00EE57DD" w:rsidRPr="00ED6E6E" w:rsidRDefault="00EE57DD" w:rsidP="009952C5">
      <w:pPr>
        <w:pStyle w:val="moodle-ar-liste"/>
        <w:numPr>
          <w:ilvl w:val="0"/>
          <w:numId w:val="52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دراسة أمثلة مثل</w:t>
      </w:r>
      <w:r w:rsidRPr="00ED6E6E">
        <w:rPr>
          <w:rFonts w:asciiTheme="majorBidi" w:hAnsiTheme="majorBidi" w:cstheme="majorBidi"/>
        </w:rPr>
        <w:t xml:space="preserve"> </w:t>
      </w:r>
      <w:proofErr w:type="spellStart"/>
      <w:r w:rsidRPr="00ED6E6E">
        <w:rPr>
          <w:rFonts w:asciiTheme="majorBidi" w:hAnsiTheme="majorBidi" w:cstheme="majorBidi"/>
        </w:rPr>
        <w:t>Koha</w:t>
      </w:r>
      <w:proofErr w:type="spellEnd"/>
      <w:r w:rsidRPr="00ED6E6E">
        <w:rPr>
          <w:rFonts w:asciiTheme="majorBidi" w:hAnsiTheme="majorBidi" w:cstheme="majorBidi"/>
        </w:rPr>
        <w:t xml:space="preserve"> </w:t>
      </w:r>
      <w:r w:rsidRPr="00ED6E6E">
        <w:rPr>
          <w:rFonts w:asciiTheme="majorBidi" w:hAnsiTheme="majorBidi" w:cstheme="majorBidi"/>
          <w:rtl/>
        </w:rPr>
        <w:t>و</w:t>
      </w:r>
      <w:r w:rsidRPr="00ED6E6E">
        <w:rPr>
          <w:rFonts w:asciiTheme="majorBidi" w:hAnsiTheme="majorBidi" w:cstheme="majorBidi"/>
        </w:rPr>
        <w:t>PMB.</w:t>
      </w:r>
    </w:p>
    <w:p w14:paraId="730D1632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lastRenderedPageBreak/>
        <w:t>الحصة 5: الفهرسة الآلية وقواعد البيانات</w:t>
      </w:r>
    </w:p>
    <w:p w14:paraId="5A75CC09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6: المستودعات الرقمية</w:t>
      </w:r>
    </w:p>
    <w:p w14:paraId="413D24CB" w14:textId="77777777" w:rsidR="00EE57DD" w:rsidRPr="00ED6E6E" w:rsidRDefault="00EE57DD" w:rsidP="009952C5">
      <w:pPr>
        <w:pStyle w:val="moodle-ar-liste"/>
        <w:numPr>
          <w:ilvl w:val="0"/>
          <w:numId w:val="53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المستودعات الرقمية</w:t>
      </w:r>
      <w:r w:rsidRPr="00ED6E6E">
        <w:rPr>
          <w:rFonts w:asciiTheme="majorBidi" w:hAnsiTheme="majorBidi" w:cstheme="majorBidi"/>
        </w:rPr>
        <w:t>.</w:t>
      </w:r>
    </w:p>
    <w:p w14:paraId="61B9699E" w14:textId="77777777" w:rsidR="00EE57DD" w:rsidRPr="00ED6E6E" w:rsidRDefault="00EE57DD" w:rsidP="009952C5">
      <w:pPr>
        <w:pStyle w:val="moodle-ar-liste"/>
        <w:numPr>
          <w:ilvl w:val="0"/>
          <w:numId w:val="53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دراسة منصات مثل</w:t>
      </w:r>
      <w:r w:rsidRPr="00ED6E6E">
        <w:rPr>
          <w:rFonts w:asciiTheme="majorBidi" w:hAnsiTheme="majorBidi" w:cstheme="majorBidi"/>
        </w:rPr>
        <w:t xml:space="preserve"> </w:t>
      </w:r>
      <w:proofErr w:type="spellStart"/>
      <w:r w:rsidRPr="00ED6E6E">
        <w:rPr>
          <w:rFonts w:asciiTheme="majorBidi" w:hAnsiTheme="majorBidi" w:cstheme="majorBidi"/>
        </w:rPr>
        <w:t>DSpace</w:t>
      </w:r>
      <w:proofErr w:type="spellEnd"/>
      <w:r w:rsidRPr="00ED6E6E">
        <w:rPr>
          <w:rFonts w:asciiTheme="majorBidi" w:hAnsiTheme="majorBidi" w:cstheme="majorBidi"/>
        </w:rPr>
        <w:t xml:space="preserve"> </w:t>
      </w:r>
      <w:r w:rsidRPr="00ED6E6E">
        <w:rPr>
          <w:rFonts w:asciiTheme="majorBidi" w:hAnsiTheme="majorBidi" w:cstheme="majorBidi"/>
          <w:rtl/>
        </w:rPr>
        <w:t>و</w:t>
      </w:r>
      <w:proofErr w:type="spellStart"/>
      <w:r w:rsidRPr="00ED6E6E">
        <w:rPr>
          <w:rFonts w:asciiTheme="majorBidi" w:hAnsiTheme="majorBidi" w:cstheme="majorBidi"/>
        </w:rPr>
        <w:t>EPrints</w:t>
      </w:r>
      <w:proofErr w:type="spellEnd"/>
      <w:r w:rsidRPr="00ED6E6E">
        <w:rPr>
          <w:rFonts w:asciiTheme="majorBidi" w:hAnsiTheme="majorBidi" w:cstheme="majorBidi"/>
        </w:rPr>
        <w:t>.</w:t>
      </w:r>
    </w:p>
    <w:p w14:paraId="5B46263F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7: المكتبات الرقمية</w:t>
      </w:r>
    </w:p>
    <w:p w14:paraId="20E45E55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8: محركات البحث وخدمات الاسترجاع</w:t>
      </w:r>
    </w:p>
    <w:p w14:paraId="0F6467E3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9: المنصات التعليمية ودور المكتبات</w:t>
      </w:r>
    </w:p>
    <w:p w14:paraId="7A66E6E2" w14:textId="77777777" w:rsidR="00EE57DD" w:rsidRPr="00ED6E6E" w:rsidRDefault="00EE57DD" w:rsidP="009952C5">
      <w:pPr>
        <w:pStyle w:val="moodle-ar-liste"/>
        <w:numPr>
          <w:ilvl w:val="0"/>
          <w:numId w:val="54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التعرف على منصات التعليم الإلكتروني</w:t>
      </w:r>
      <w:r w:rsidRPr="00ED6E6E">
        <w:rPr>
          <w:rFonts w:asciiTheme="majorBidi" w:hAnsiTheme="majorBidi" w:cstheme="majorBidi"/>
        </w:rPr>
        <w:t>.</w:t>
      </w:r>
    </w:p>
    <w:p w14:paraId="58B4678B" w14:textId="77777777" w:rsidR="00EE57DD" w:rsidRPr="00ED6E6E" w:rsidRDefault="00EE57DD" w:rsidP="009952C5">
      <w:pPr>
        <w:pStyle w:val="moodle-ar-liste"/>
        <w:numPr>
          <w:ilvl w:val="0"/>
          <w:numId w:val="54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دعم المكتبات للتعليم عن بعد</w:t>
      </w:r>
      <w:r w:rsidRPr="00ED6E6E">
        <w:rPr>
          <w:rFonts w:asciiTheme="majorBidi" w:hAnsiTheme="majorBidi" w:cstheme="majorBidi"/>
        </w:rPr>
        <w:t>.</w:t>
      </w:r>
    </w:p>
    <w:p w14:paraId="292F57FF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10: خدمات المكتبات عبر الإنترنت</w:t>
      </w:r>
    </w:p>
    <w:p w14:paraId="52501D43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11: وسائل التواصل الاجتماعي في المكتبات</w:t>
      </w:r>
    </w:p>
    <w:p w14:paraId="57B5729D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12: أمن المعلومات وحماية البيانات</w:t>
      </w:r>
    </w:p>
    <w:p w14:paraId="124C4D76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>الحصة 13: البرمجيات الحرة والمفتوحة المصدر في المكتبات</w:t>
      </w:r>
    </w:p>
    <w:p w14:paraId="14169313" w14:textId="77777777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 xml:space="preserve">الحصة 14: تجارب وطنية ودولية في </w:t>
      </w:r>
      <w:proofErr w:type="spellStart"/>
      <w:r w:rsidRPr="00ED6E6E">
        <w:rPr>
          <w:rFonts w:asciiTheme="majorBidi" w:hAnsiTheme="majorBidi" w:cstheme="majorBidi"/>
          <w:b/>
          <w:bCs/>
          <w:rtl/>
        </w:rPr>
        <w:t>رقمنة</w:t>
      </w:r>
      <w:proofErr w:type="spellEnd"/>
      <w:r w:rsidRPr="00ED6E6E">
        <w:rPr>
          <w:rFonts w:asciiTheme="majorBidi" w:hAnsiTheme="majorBidi" w:cstheme="majorBidi"/>
          <w:b/>
          <w:bCs/>
          <w:rtl/>
        </w:rPr>
        <w:t xml:space="preserve"> المكتبات</w:t>
      </w:r>
    </w:p>
    <w:p w14:paraId="29D5D710" w14:textId="627A3461" w:rsidR="00EE57DD" w:rsidRPr="00ED6E6E" w:rsidRDefault="00EE57DD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ED6E6E">
        <w:rPr>
          <w:rFonts w:asciiTheme="majorBidi" w:hAnsiTheme="majorBidi" w:cstheme="majorBidi"/>
          <w:b/>
          <w:bCs/>
          <w:rtl/>
        </w:rPr>
        <w:t xml:space="preserve">الحصة </w:t>
      </w:r>
      <w:proofErr w:type="gramStart"/>
      <w:r w:rsidRPr="00ED6E6E">
        <w:rPr>
          <w:rFonts w:asciiTheme="majorBidi" w:hAnsiTheme="majorBidi" w:cstheme="majorBidi"/>
          <w:b/>
          <w:bCs/>
          <w:rtl/>
        </w:rPr>
        <w:t>15</w:t>
      </w:r>
      <w:r w:rsidR="007244DE" w:rsidRPr="00ED6E6E">
        <w:rPr>
          <w:rFonts w:asciiTheme="majorBidi" w:hAnsiTheme="majorBidi" w:cstheme="majorBidi"/>
          <w:b/>
          <w:bCs/>
        </w:rPr>
        <w:t xml:space="preserve"> </w:t>
      </w:r>
      <w:r w:rsidR="007244DE" w:rsidRPr="00ED6E6E">
        <w:rPr>
          <w:rFonts w:asciiTheme="majorBidi" w:hAnsiTheme="majorBidi" w:cstheme="majorBidi"/>
          <w:b/>
          <w:bCs/>
          <w:rtl/>
          <w:lang w:bidi="ar-DZ"/>
        </w:rPr>
        <w:t>:</w:t>
      </w:r>
      <w:proofErr w:type="gramEnd"/>
      <w:r w:rsidR="007244DE" w:rsidRPr="00ED6E6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ED6E6E">
        <w:rPr>
          <w:rFonts w:asciiTheme="majorBidi" w:hAnsiTheme="majorBidi" w:cstheme="majorBidi"/>
          <w:b/>
          <w:bCs/>
          <w:rtl/>
        </w:rPr>
        <w:t>تقييم مكتسبات الطلبة</w:t>
      </w:r>
      <w:r w:rsidRPr="00ED6E6E">
        <w:rPr>
          <w:rFonts w:asciiTheme="majorBidi" w:hAnsiTheme="majorBidi" w:cstheme="majorBidi"/>
          <w:b/>
          <w:bCs/>
        </w:rPr>
        <w:t>.</w:t>
      </w:r>
    </w:p>
    <w:p w14:paraId="64270C1F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551A1D52" w14:textId="6D79C257" w:rsidR="007244DE" w:rsidRPr="00ED6E6E" w:rsidRDefault="007244DE" w:rsidP="00ED6E6E">
      <w:pPr>
        <w:pStyle w:val="moodle-ar-liste"/>
        <w:spacing w:after="0" w:line="240" w:lineRule="auto"/>
        <w:rPr>
          <w:rFonts w:asciiTheme="majorBidi" w:hAnsiTheme="majorBidi" w:cstheme="majorBidi"/>
          <w:b/>
          <w:bCs/>
        </w:rPr>
      </w:pPr>
      <w:r w:rsidRPr="005D6BA7">
        <w:rPr>
          <w:rFonts w:asciiTheme="majorBidi" w:hAnsiTheme="majorBidi" w:cstheme="majorBidi"/>
          <w:b/>
          <w:bCs/>
          <w:highlight w:val="green"/>
          <w:rtl/>
        </w:rPr>
        <w:t>منصات رقمية في علم المكتبات</w:t>
      </w:r>
    </w:p>
    <w:p w14:paraId="65E3B70B" w14:textId="2E6BCFD6" w:rsidR="007244DE" w:rsidRPr="00ED6E6E" w:rsidRDefault="007244DE" w:rsidP="009952C5">
      <w:pPr>
        <w:pStyle w:val="moodle-ar-liste"/>
        <w:numPr>
          <w:ilvl w:val="0"/>
          <w:numId w:val="55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أنظمة إدارة المكتبات المتكاملة</w:t>
      </w:r>
      <w:r w:rsidRPr="00ED6E6E">
        <w:rPr>
          <w:rFonts w:asciiTheme="majorBidi" w:hAnsiTheme="majorBidi" w:cstheme="majorBidi"/>
        </w:rPr>
        <w:t xml:space="preserve"> (ILS)</w:t>
      </w:r>
    </w:p>
    <w:tbl>
      <w:tblPr>
        <w:tblW w:w="0" w:type="auto"/>
        <w:tblCellSpacing w:w="15" w:type="dxa"/>
        <w:tblInd w:w="28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957"/>
        <w:gridCol w:w="2325"/>
      </w:tblGrid>
      <w:tr w:rsidR="007244DE" w:rsidRPr="00ED6E6E" w14:paraId="7F9DF56D" w14:textId="77777777" w:rsidTr="00ED6E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1FC2E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D6E6E">
              <w:rPr>
                <w:rFonts w:asciiTheme="majorBidi" w:hAnsiTheme="majorBidi" w:cstheme="majorBidi"/>
                <w:b/>
                <w:rtl/>
              </w:rPr>
              <w:t>المنصة</w:t>
            </w:r>
          </w:p>
        </w:tc>
        <w:tc>
          <w:tcPr>
            <w:tcW w:w="0" w:type="auto"/>
            <w:vAlign w:val="center"/>
            <w:hideMark/>
          </w:tcPr>
          <w:p w14:paraId="3D647316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D6E6E">
              <w:rPr>
                <w:rFonts w:asciiTheme="majorBidi" w:hAnsiTheme="majorBidi" w:cstheme="majorBidi"/>
                <w:b/>
                <w:rtl/>
              </w:rPr>
              <w:t>الوظيفة</w:t>
            </w:r>
          </w:p>
        </w:tc>
        <w:tc>
          <w:tcPr>
            <w:tcW w:w="0" w:type="auto"/>
            <w:vAlign w:val="center"/>
            <w:hideMark/>
          </w:tcPr>
          <w:p w14:paraId="519FEEEE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ED6E6E">
              <w:rPr>
                <w:rFonts w:asciiTheme="majorBidi" w:hAnsiTheme="majorBidi" w:cstheme="majorBidi"/>
                <w:b/>
                <w:rtl/>
              </w:rPr>
              <w:t>ملاحظات</w:t>
            </w:r>
          </w:p>
        </w:tc>
      </w:tr>
      <w:tr w:rsidR="007244DE" w:rsidRPr="00ED6E6E" w14:paraId="47925D78" w14:textId="77777777" w:rsidTr="00ED6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D560C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Koha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B0983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تسيير كامل للمكتبة</w:t>
            </w:r>
          </w:p>
        </w:tc>
        <w:tc>
          <w:tcPr>
            <w:tcW w:w="0" w:type="auto"/>
            <w:vAlign w:val="center"/>
            <w:hideMark/>
          </w:tcPr>
          <w:p w14:paraId="52E8C9CB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مفتوح المصدر – شائع عربيًا</w:t>
            </w:r>
          </w:p>
        </w:tc>
      </w:tr>
      <w:tr w:rsidR="007244DE" w:rsidRPr="00ED6E6E" w14:paraId="1ED98E26" w14:textId="77777777" w:rsidTr="00ED6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88D93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Style w:val="lev"/>
                <w:rFonts w:asciiTheme="majorBidi" w:hAnsiTheme="majorBidi" w:cstheme="majorBidi"/>
              </w:rPr>
              <w:t>PMB</w:t>
            </w:r>
          </w:p>
        </w:tc>
        <w:tc>
          <w:tcPr>
            <w:tcW w:w="0" w:type="auto"/>
            <w:vAlign w:val="center"/>
            <w:hideMark/>
          </w:tcPr>
          <w:p w14:paraId="29FC1719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 xml:space="preserve">فهرسة، إعارة، </w:t>
            </w:r>
            <w:r w:rsidRPr="00ED6E6E">
              <w:rPr>
                <w:rFonts w:asciiTheme="majorBidi" w:hAnsiTheme="majorBidi" w:cstheme="majorBidi"/>
              </w:rPr>
              <w:t>OPAC</w:t>
            </w:r>
          </w:p>
        </w:tc>
        <w:tc>
          <w:tcPr>
            <w:tcW w:w="0" w:type="auto"/>
            <w:vAlign w:val="center"/>
            <w:hideMark/>
          </w:tcPr>
          <w:p w14:paraId="470ED3A0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مناسب للتعليم</w:t>
            </w:r>
          </w:p>
        </w:tc>
      </w:tr>
      <w:tr w:rsidR="007244DE" w:rsidRPr="00ED6E6E" w14:paraId="739271CF" w14:textId="77777777" w:rsidTr="00ED6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F064C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Evergreen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1157D0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مكتبات كبرى</w:t>
            </w:r>
          </w:p>
        </w:tc>
        <w:tc>
          <w:tcPr>
            <w:tcW w:w="0" w:type="auto"/>
            <w:vAlign w:val="center"/>
            <w:hideMark/>
          </w:tcPr>
          <w:p w14:paraId="1262CE56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متقدم</w:t>
            </w:r>
          </w:p>
        </w:tc>
      </w:tr>
    </w:tbl>
    <w:p w14:paraId="2E0BE20F" w14:textId="3D75EC9B" w:rsidR="007244DE" w:rsidRPr="00ED6E6E" w:rsidRDefault="007244DE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</w:p>
    <w:p w14:paraId="18EC28BA" w14:textId="4BA3C73F" w:rsidR="007244DE" w:rsidRPr="00ED6E6E" w:rsidRDefault="007244DE" w:rsidP="009952C5">
      <w:pPr>
        <w:pStyle w:val="moodle-ar-liste"/>
        <w:numPr>
          <w:ilvl w:val="0"/>
          <w:numId w:val="55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المستودعات الرقمية</w:t>
      </w:r>
      <w:r w:rsidRPr="00ED6E6E">
        <w:rPr>
          <w:rFonts w:asciiTheme="majorBidi" w:hAnsiTheme="majorBidi" w:cstheme="majorBidi"/>
        </w:rPr>
        <w:t xml:space="preserve"> (Digital </w:t>
      </w:r>
      <w:proofErr w:type="spellStart"/>
      <w:r w:rsidRPr="00ED6E6E">
        <w:rPr>
          <w:rFonts w:asciiTheme="majorBidi" w:hAnsiTheme="majorBidi" w:cstheme="majorBidi"/>
        </w:rPr>
        <w:t>Repositories</w:t>
      </w:r>
      <w:proofErr w:type="spellEnd"/>
      <w:r w:rsidRPr="00ED6E6E">
        <w:rPr>
          <w:rFonts w:asciiTheme="majorBidi" w:hAnsiTheme="majorBidi" w:cstheme="majorBidi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693"/>
      </w:tblGrid>
      <w:tr w:rsidR="007244DE" w:rsidRPr="00ED6E6E" w14:paraId="579454B1" w14:textId="77777777" w:rsidTr="00ED6E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765515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DSpace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14:paraId="2BAAEEB5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رسائل جامعية – أبحاث</w:t>
            </w:r>
          </w:p>
        </w:tc>
      </w:tr>
      <w:tr w:rsidR="007244DE" w:rsidRPr="00ED6E6E" w14:paraId="7D85B0EC" w14:textId="77777777" w:rsidTr="00ED6E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081FA51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EPrints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14:paraId="456CE478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إنتاج علمي</w:t>
            </w:r>
          </w:p>
        </w:tc>
      </w:tr>
      <w:tr w:rsidR="007244DE" w:rsidRPr="00ED6E6E" w14:paraId="5A7A56C9" w14:textId="77777777" w:rsidTr="00ED6E6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CE14C11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Invenio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14:paraId="3A2FE53E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مستودعات بحثية</w:t>
            </w:r>
          </w:p>
        </w:tc>
      </w:tr>
    </w:tbl>
    <w:p w14:paraId="791A3F52" w14:textId="285F8D88" w:rsidR="007244DE" w:rsidRPr="00ED6E6E" w:rsidRDefault="007244DE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</w:p>
    <w:p w14:paraId="7EFC3142" w14:textId="1B911CD7" w:rsidR="007244DE" w:rsidRPr="00ED6E6E" w:rsidRDefault="007244DE" w:rsidP="009952C5">
      <w:pPr>
        <w:pStyle w:val="moodle-ar-liste"/>
        <w:numPr>
          <w:ilvl w:val="0"/>
          <w:numId w:val="55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المكتبات الرقمية العالمية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2977"/>
      </w:tblGrid>
      <w:tr w:rsidR="007244DE" w:rsidRPr="00ED6E6E" w14:paraId="2D376D3A" w14:textId="77777777" w:rsidTr="005D6BA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192599FE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Europeana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14:paraId="52915A06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تراث أوروبي رقمي</w:t>
            </w:r>
          </w:p>
        </w:tc>
      </w:tr>
      <w:tr w:rsidR="007244DE" w:rsidRPr="00ED6E6E" w14:paraId="6C6150B8" w14:textId="77777777" w:rsidTr="005D6BA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26603C4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Style w:val="lev"/>
                <w:rFonts w:asciiTheme="majorBidi" w:hAnsiTheme="majorBidi" w:cstheme="majorBidi"/>
              </w:rPr>
              <w:t>World Digital Library</w:t>
            </w:r>
          </w:p>
        </w:tc>
        <w:tc>
          <w:tcPr>
            <w:tcW w:w="2932" w:type="dxa"/>
            <w:vAlign w:val="center"/>
            <w:hideMark/>
          </w:tcPr>
          <w:p w14:paraId="5EAB4ACC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وثائق عالمية</w:t>
            </w:r>
          </w:p>
        </w:tc>
      </w:tr>
      <w:tr w:rsidR="007244DE" w:rsidRPr="00ED6E6E" w14:paraId="164D10CC" w14:textId="77777777" w:rsidTr="005D6BA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C629029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</w:rPr>
              <w:t>Gallica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14:paraId="1C4175B3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مكتبة فرنسا الرقمية</w:t>
            </w:r>
          </w:p>
        </w:tc>
      </w:tr>
    </w:tbl>
    <w:p w14:paraId="47D50243" w14:textId="36B1261C" w:rsidR="007244DE" w:rsidRPr="00ED6E6E" w:rsidRDefault="007244DE" w:rsidP="009952C5">
      <w:pPr>
        <w:pStyle w:val="moodle-ar-liste"/>
        <w:numPr>
          <w:ilvl w:val="0"/>
          <w:numId w:val="55"/>
        </w:numPr>
        <w:spacing w:after="0" w:line="240" w:lineRule="auto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قواعد البيانات الإلكترونية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260"/>
      </w:tblGrid>
      <w:tr w:rsidR="007244DE" w:rsidRPr="00ED6E6E" w14:paraId="3F83A6FF" w14:textId="77777777" w:rsidTr="005D6BA7">
        <w:trPr>
          <w:tblHeader/>
          <w:tblCellSpacing w:w="15" w:type="dxa"/>
        </w:trPr>
        <w:tc>
          <w:tcPr>
            <w:tcW w:w="5337" w:type="dxa"/>
            <w:vAlign w:val="center"/>
            <w:hideMark/>
          </w:tcPr>
          <w:p w14:paraId="51C4A7C5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القاعدة</w:t>
            </w:r>
          </w:p>
        </w:tc>
        <w:tc>
          <w:tcPr>
            <w:tcW w:w="3215" w:type="dxa"/>
            <w:vAlign w:val="center"/>
            <w:hideMark/>
          </w:tcPr>
          <w:p w14:paraId="00650BD5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التخصص</w:t>
            </w:r>
          </w:p>
        </w:tc>
      </w:tr>
      <w:tr w:rsidR="007244DE" w:rsidRPr="00ED6E6E" w14:paraId="5B1988C8" w14:textId="77777777" w:rsidTr="005D6BA7">
        <w:trPr>
          <w:tblCellSpacing w:w="15" w:type="dxa"/>
        </w:trPr>
        <w:tc>
          <w:tcPr>
            <w:tcW w:w="5337" w:type="dxa"/>
            <w:vAlign w:val="center"/>
            <w:hideMark/>
          </w:tcPr>
          <w:p w14:paraId="38AA5C74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Style w:val="lev"/>
                <w:rFonts w:asciiTheme="majorBidi" w:hAnsiTheme="majorBidi" w:cstheme="majorBidi"/>
                <w:b w:val="0"/>
                <w:bCs w:val="0"/>
              </w:rPr>
              <w:t>JSTOR</w:t>
            </w:r>
          </w:p>
        </w:tc>
        <w:tc>
          <w:tcPr>
            <w:tcW w:w="3215" w:type="dxa"/>
            <w:vAlign w:val="center"/>
            <w:hideMark/>
          </w:tcPr>
          <w:p w14:paraId="7AA9B1DE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علوم إنسانية</w:t>
            </w:r>
          </w:p>
        </w:tc>
      </w:tr>
      <w:tr w:rsidR="007244DE" w:rsidRPr="00ED6E6E" w14:paraId="53C85041" w14:textId="77777777" w:rsidTr="005D6BA7">
        <w:trPr>
          <w:tblCellSpacing w:w="15" w:type="dxa"/>
        </w:trPr>
        <w:tc>
          <w:tcPr>
            <w:tcW w:w="5337" w:type="dxa"/>
            <w:vAlign w:val="center"/>
            <w:hideMark/>
          </w:tcPr>
          <w:p w14:paraId="7DA159A9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ED6E6E">
              <w:rPr>
                <w:rStyle w:val="lev"/>
                <w:rFonts w:asciiTheme="majorBidi" w:hAnsiTheme="majorBidi" w:cstheme="majorBidi"/>
                <w:b w:val="0"/>
                <w:bCs w:val="0"/>
              </w:rPr>
              <w:t>Scopus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14:paraId="31F9B603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إنتاج علمي</w:t>
            </w:r>
          </w:p>
        </w:tc>
      </w:tr>
      <w:tr w:rsidR="007244DE" w:rsidRPr="00ED6E6E" w14:paraId="40ABBA10" w14:textId="77777777" w:rsidTr="005D6BA7">
        <w:trPr>
          <w:tblCellSpacing w:w="15" w:type="dxa"/>
        </w:trPr>
        <w:tc>
          <w:tcPr>
            <w:tcW w:w="5337" w:type="dxa"/>
            <w:vAlign w:val="center"/>
            <w:hideMark/>
          </w:tcPr>
          <w:p w14:paraId="46BBAC2C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Google </w:t>
            </w:r>
            <w:proofErr w:type="spellStart"/>
            <w:r w:rsidRPr="00ED6E6E">
              <w:rPr>
                <w:rStyle w:val="lev"/>
                <w:rFonts w:asciiTheme="majorBidi" w:hAnsiTheme="majorBidi" w:cstheme="majorBidi"/>
                <w:b w:val="0"/>
                <w:bCs w:val="0"/>
              </w:rPr>
              <w:t>Scholar</w:t>
            </w:r>
            <w:proofErr w:type="spellEnd"/>
          </w:p>
        </w:tc>
        <w:tc>
          <w:tcPr>
            <w:tcW w:w="3215" w:type="dxa"/>
            <w:vAlign w:val="center"/>
            <w:hideMark/>
          </w:tcPr>
          <w:p w14:paraId="28C8F6AB" w14:textId="77777777" w:rsidR="007244DE" w:rsidRPr="00ED6E6E" w:rsidRDefault="007244DE" w:rsidP="00ED6E6E">
            <w:pPr>
              <w:pStyle w:val="moodle-ar-liste"/>
              <w:spacing w:after="0" w:line="240" w:lineRule="auto"/>
              <w:rPr>
                <w:rFonts w:asciiTheme="majorBidi" w:hAnsiTheme="majorBidi" w:cstheme="majorBidi"/>
              </w:rPr>
            </w:pPr>
            <w:r w:rsidRPr="00ED6E6E">
              <w:rPr>
                <w:rFonts w:asciiTheme="majorBidi" w:hAnsiTheme="majorBidi" w:cstheme="majorBidi"/>
                <w:rtl/>
              </w:rPr>
              <w:t>بحث أكاديمي</w:t>
            </w:r>
          </w:p>
        </w:tc>
      </w:tr>
    </w:tbl>
    <w:p w14:paraId="3E11A280" w14:textId="1B0BF20D" w:rsidR="007244DE" w:rsidRPr="00ED6E6E" w:rsidRDefault="007244DE" w:rsidP="00ED6E6E">
      <w:pPr>
        <w:pStyle w:val="moodle-ar-liste"/>
        <w:spacing w:after="0" w:line="240" w:lineRule="auto"/>
        <w:rPr>
          <w:rFonts w:asciiTheme="majorBidi" w:hAnsiTheme="majorBidi" w:cstheme="majorBidi"/>
        </w:rPr>
      </w:pPr>
    </w:p>
    <w:p w14:paraId="4593EC4E" w14:textId="0F40C46B" w:rsidR="007244DE" w:rsidRPr="005D6BA7" w:rsidRDefault="007244DE" w:rsidP="009952C5">
      <w:pPr>
        <w:pStyle w:val="moodle-ar-liste"/>
        <w:numPr>
          <w:ilvl w:val="0"/>
          <w:numId w:val="55"/>
        </w:numPr>
        <w:spacing w:after="0" w:line="240" w:lineRule="auto"/>
        <w:rPr>
          <w:rFonts w:asciiTheme="majorBidi" w:hAnsiTheme="majorBidi" w:cstheme="majorBidi"/>
        </w:rPr>
      </w:pPr>
      <w:r w:rsidRPr="005D6BA7">
        <w:rPr>
          <w:rFonts w:asciiTheme="majorBidi" w:hAnsiTheme="majorBidi" w:cstheme="majorBidi"/>
          <w:rtl/>
        </w:rPr>
        <w:t>منصات التواصل والخدمات الرقمية</w:t>
      </w:r>
    </w:p>
    <w:p w14:paraId="26BC524F" w14:textId="77777777" w:rsidR="007244DE" w:rsidRPr="00ED6E6E" w:rsidRDefault="007244DE" w:rsidP="005D6BA7">
      <w:pPr>
        <w:pStyle w:val="moodle-ar-liste"/>
        <w:tabs>
          <w:tab w:val="clear" w:pos="360"/>
          <w:tab w:val="left" w:pos="3967"/>
        </w:tabs>
        <w:spacing w:after="0" w:line="240" w:lineRule="auto"/>
        <w:ind w:left="2549"/>
        <w:jc w:val="left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  <w:rtl/>
        </w:rPr>
        <w:t>مواقع المكتبات</w:t>
      </w:r>
      <w:r w:rsidRPr="00ED6E6E">
        <w:rPr>
          <w:rFonts w:asciiTheme="majorBidi" w:hAnsiTheme="majorBidi" w:cstheme="majorBidi"/>
        </w:rPr>
        <w:tab/>
      </w:r>
      <w:r w:rsidRPr="00ED6E6E">
        <w:rPr>
          <w:rFonts w:asciiTheme="majorBidi" w:hAnsiTheme="majorBidi" w:cstheme="majorBidi"/>
          <w:rtl/>
        </w:rPr>
        <w:t>التعريف بالخدمات</w:t>
      </w:r>
    </w:p>
    <w:p w14:paraId="21AE60C4" w14:textId="77777777" w:rsidR="007244DE" w:rsidRPr="00ED6E6E" w:rsidRDefault="007244DE" w:rsidP="005D6BA7">
      <w:pPr>
        <w:pStyle w:val="moodle-ar-liste"/>
        <w:tabs>
          <w:tab w:val="clear" w:pos="360"/>
          <w:tab w:val="left" w:pos="3967"/>
        </w:tabs>
        <w:spacing w:after="0" w:line="240" w:lineRule="auto"/>
        <w:ind w:left="2549"/>
        <w:jc w:val="left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</w:rPr>
        <w:t>Facebook / X</w:t>
      </w:r>
      <w:r w:rsidRPr="00ED6E6E">
        <w:rPr>
          <w:rFonts w:asciiTheme="majorBidi" w:hAnsiTheme="majorBidi" w:cstheme="majorBidi"/>
        </w:rPr>
        <w:tab/>
      </w:r>
      <w:r w:rsidRPr="00ED6E6E">
        <w:rPr>
          <w:rFonts w:asciiTheme="majorBidi" w:hAnsiTheme="majorBidi" w:cstheme="majorBidi"/>
          <w:rtl/>
        </w:rPr>
        <w:t>تواصل وترويج</w:t>
      </w:r>
    </w:p>
    <w:p w14:paraId="39C2FE4B" w14:textId="77777777" w:rsidR="007244DE" w:rsidRPr="00ED6E6E" w:rsidRDefault="007244DE" w:rsidP="005D6BA7">
      <w:pPr>
        <w:pStyle w:val="moodle-ar-liste"/>
        <w:tabs>
          <w:tab w:val="clear" w:pos="360"/>
          <w:tab w:val="left" w:pos="3967"/>
        </w:tabs>
        <w:spacing w:after="0" w:line="240" w:lineRule="auto"/>
        <w:ind w:left="2549"/>
        <w:jc w:val="left"/>
        <w:rPr>
          <w:rFonts w:asciiTheme="majorBidi" w:hAnsiTheme="majorBidi" w:cstheme="majorBidi"/>
        </w:rPr>
      </w:pPr>
      <w:r w:rsidRPr="00ED6E6E">
        <w:rPr>
          <w:rFonts w:asciiTheme="majorBidi" w:hAnsiTheme="majorBidi" w:cstheme="majorBidi"/>
        </w:rPr>
        <w:t>Email / Chat</w:t>
      </w:r>
      <w:r w:rsidRPr="00ED6E6E">
        <w:rPr>
          <w:rFonts w:asciiTheme="majorBidi" w:hAnsiTheme="majorBidi" w:cstheme="majorBidi"/>
        </w:rPr>
        <w:tab/>
      </w:r>
      <w:r w:rsidRPr="00ED6E6E">
        <w:rPr>
          <w:rFonts w:asciiTheme="majorBidi" w:hAnsiTheme="majorBidi" w:cstheme="majorBidi"/>
          <w:rtl/>
        </w:rPr>
        <w:t>خدمة مرجعية</w:t>
      </w:r>
    </w:p>
    <w:p w14:paraId="4BEC1393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00717A90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16F561CB" w14:textId="77777777" w:rsidR="003A5CFB" w:rsidRPr="00ED6E6E" w:rsidRDefault="003A5CFB" w:rsidP="00ED6E6E">
      <w:pPr>
        <w:shd w:val="clear" w:color="auto" w:fill="92D050"/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2D8A8485" w14:textId="77777777" w:rsidR="005D6BA7" w:rsidRDefault="005D6BA7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7A6C1DC8" w14:textId="2DE461D9" w:rsidR="003A5CFB" w:rsidRPr="00ED6E6E" w:rsidRDefault="003A5CFB" w:rsidP="005D6BA7">
      <w:pPr>
        <w:bidi/>
        <w:jc w:val="lowKashida"/>
        <w:rPr>
          <w:rFonts w:asciiTheme="majorBidi" w:hAnsiTheme="majorBidi" w:cstheme="majorBidi"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lastRenderedPageBreak/>
        <w:t xml:space="preserve">السداسي: 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الثاني</w:t>
      </w:r>
    </w:p>
    <w:p w14:paraId="20BF68F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الوحدة: التعليمية </w:t>
      </w:r>
      <w:r w:rsidRPr="00ED6E6E">
        <w:rPr>
          <w:rFonts w:asciiTheme="majorBidi" w:hAnsiTheme="majorBidi" w:cstheme="majorBidi"/>
          <w:b/>
          <w:bCs/>
          <w:rtl/>
          <w:lang w:bidi="ar-DZ"/>
        </w:rPr>
        <w:t>الأفقية</w:t>
      </w:r>
    </w:p>
    <w:p w14:paraId="6A2B519A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اسم المادة: </w:t>
      </w:r>
      <w:r w:rsidRPr="00ED6E6E">
        <w:rPr>
          <w:rFonts w:asciiTheme="majorBidi" w:hAnsiTheme="majorBidi" w:cstheme="majorBidi"/>
          <w:bCs/>
          <w:highlight w:val="green"/>
          <w:rtl/>
          <w:lang w:bidi="ar-DZ"/>
        </w:rPr>
        <w:t>اللغة الانجليزية</w:t>
      </w:r>
    </w:p>
    <w:p w14:paraId="1AE67AC8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الرصيد: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17010B7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المعامل: </w:t>
      </w:r>
      <w:r w:rsidRPr="00ED6E6E">
        <w:rPr>
          <w:rFonts w:asciiTheme="majorBidi" w:hAnsiTheme="majorBidi" w:cstheme="majorBidi"/>
          <w:b/>
          <w:rtl/>
          <w:lang w:bidi="ar-DZ"/>
        </w:rPr>
        <w:t>1</w:t>
      </w:r>
    </w:p>
    <w:p w14:paraId="1E21D901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خلال السداسي: 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22 ساعة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30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د.</w:t>
      </w:r>
    </w:p>
    <w:p w14:paraId="138ED01C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الحجم الساعي الأسبوعي: </w:t>
      </w:r>
      <w:r w:rsidRPr="00ED6E6E">
        <w:rPr>
          <w:rFonts w:asciiTheme="majorBidi" w:hAnsiTheme="majorBidi" w:cstheme="majorBidi"/>
          <w:b/>
          <w:rtl/>
          <w:lang w:bidi="ar-DZ"/>
        </w:rPr>
        <w:t>1سا و30د (أعمال موجهة)</w:t>
      </w:r>
    </w:p>
    <w:p w14:paraId="68D2865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طريقة </w:t>
      </w:r>
      <w:proofErr w:type="spellStart"/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التقييم:</w:t>
      </w:r>
      <w:r w:rsidRPr="00ED6E6E">
        <w:rPr>
          <w:rFonts w:asciiTheme="majorBidi" w:hAnsiTheme="majorBidi" w:cstheme="majorBidi"/>
          <w:b/>
          <w:rtl/>
          <w:lang w:bidi="ar-DZ"/>
        </w:rPr>
        <w:t>مراقبة</w:t>
      </w:r>
      <w:proofErr w:type="spellEnd"/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 xml:space="preserve"> مستمرة (</w:t>
      </w:r>
      <w:r w:rsidRPr="00ED6E6E">
        <w:rPr>
          <w:rFonts w:asciiTheme="majorBidi" w:hAnsiTheme="majorBidi" w:cstheme="majorBidi"/>
          <w:b/>
          <w:color w:val="000000"/>
          <w:rtl/>
        </w:rPr>
        <w:t>100</w:t>
      </w:r>
      <w:r w:rsidRPr="00ED6E6E">
        <w:rPr>
          <w:rFonts w:asciiTheme="majorBidi" w:hAnsiTheme="majorBidi" w:cstheme="majorBidi"/>
          <w:b/>
          <w:color w:val="000000"/>
        </w:rPr>
        <w:t>%</w:t>
      </w:r>
      <w:r w:rsidRPr="00ED6E6E">
        <w:rPr>
          <w:rFonts w:asciiTheme="majorBidi" w:hAnsiTheme="majorBidi" w:cstheme="majorBidi"/>
          <w:b/>
          <w:rtl/>
          <w:lang w:bidi="ar-DZ"/>
        </w:rPr>
        <w:t xml:space="preserve">) </w:t>
      </w:r>
    </w:p>
    <w:p w14:paraId="6F79362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أهداف التعليم: </w:t>
      </w:r>
    </w:p>
    <w:p w14:paraId="181EB7D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تمكين الطلبة من العصرنة والتكنولوجيا الحديثة.</w:t>
      </w:r>
    </w:p>
    <w:p w14:paraId="6D7F150F" w14:textId="77777777" w:rsidR="003A5CFB" w:rsidRPr="00ED6E6E" w:rsidRDefault="003A5CFB" w:rsidP="00ED6E6E">
      <w:pPr>
        <w:bidi/>
        <w:ind w:left="566"/>
        <w:jc w:val="lowKashida"/>
        <w:rPr>
          <w:rFonts w:asciiTheme="majorBidi" w:hAnsiTheme="majorBidi" w:cstheme="majorBidi"/>
          <w:b/>
          <w:bCs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 سهولة الاطلاع على المصادر والمراجع العالمية</w:t>
      </w:r>
      <w:r w:rsidRPr="00ED6E6E">
        <w:rPr>
          <w:rFonts w:asciiTheme="majorBidi" w:hAnsiTheme="majorBidi" w:cstheme="majorBidi"/>
          <w:rtl/>
        </w:rPr>
        <w:t>.</w:t>
      </w:r>
    </w:p>
    <w:p w14:paraId="3F57C082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التحكم في قواعد اللغة.</w:t>
      </w:r>
    </w:p>
    <w:p w14:paraId="24810FF9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i/>
          <w:i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المعارف المسبقة المطلوبة:</w:t>
      </w:r>
    </w:p>
    <w:p w14:paraId="064E87A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1)القدرة على تصريف الأفعال.</w:t>
      </w:r>
    </w:p>
    <w:p w14:paraId="0DB683A9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2)القدرة على استعمال الأزمنة.</w:t>
      </w:r>
    </w:p>
    <w:p w14:paraId="2DE59F25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 التمكن من تكوين جمل.</w:t>
      </w:r>
    </w:p>
    <w:p w14:paraId="5D17237C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القدرات المكتسبة:</w:t>
      </w:r>
    </w:p>
    <w:p w14:paraId="5BB92C1B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1) فهم النصوص باللغة الإنجليزية.</w:t>
      </w:r>
    </w:p>
    <w:p w14:paraId="69DDDC67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2) التمكن من استعمال اللغة في </w:t>
      </w:r>
      <w:proofErr w:type="spellStart"/>
      <w:r w:rsidRPr="00ED6E6E">
        <w:rPr>
          <w:rFonts w:asciiTheme="majorBidi" w:hAnsiTheme="majorBidi" w:cstheme="majorBidi"/>
          <w:b/>
          <w:rtl/>
          <w:lang w:bidi="ar-DZ"/>
        </w:rPr>
        <w:t>التحدثأوالتواصل</w:t>
      </w:r>
      <w:proofErr w:type="spellEnd"/>
      <w:r w:rsidRPr="00ED6E6E">
        <w:rPr>
          <w:rFonts w:asciiTheme="majorBidi" w:hAnsiTheme="majorBidi" w:cstheme="majorBidi"/>
          <w:b/>
          <w:rtl/>
          <w:lang w:bidi="ar-DZ"/>
        </w:rPr>
        <w:t>.</w:t>
      </w:r>
    </w:p>
    <w:p w14:paraId="7F5D3807" w14:textId="77777777" w:rsidR="003A5CFB" w:rsidRPr="00ED6E6E" w:rsidRDefault="003A5CFB" w:rsidP="00ED6E6E">
      <w:pPr>
        <w:bidi/>
        <w:ind w:firstLine="565"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>3)التعرف على أدبيات اللغة.</w:t>
      </w:r>
    </w:p>
    <w:p w14:paraId="363B51DD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محتوى المادة:</w:t>
      </w:r>
    </w:p>
    <w:p w14:paraId="1CC065BA" w14:textId="77777777" w:rsidR="003A5CFB" w:rsidRPr="00ED6E6E" w:rsidRDefault="003A5CFB" w:rsidP="00ED6E6E">
      <w:pPr>
        <w:bidi/>
        <w:ind w:left="-427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val="en-US" w:bidi="ar-DZ"/>
        </w:rPr>
        <w:t>المحاضرة رقم (01): ...........................................</w:t>
      </w:r>
      <w:r w:rsidRPr="00ED6E6E">
        <w:rPr>
          <w:rFonts w:asciiTheme="majorBidi" w:hAnsiTheme="majorBidi" w:cstheme="majorBidi"/>
          <w:bCs/>
          <w:lang w:val="en-US" w:bidi="ar-DZ"/>
        </w:rPr>
        <w:t>Preventive conservation VS active conservation</w:t>
      </w:r>
    </w:p>
    <w:p w14:paraId="1C0B4D44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(02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Restoration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789FE21F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(03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 xml:space="preserve">Acquisition and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selection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28B2B6D9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(04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 xml:space="preserve">Management and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treatment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of archives</w:t>
      </w:r>
    </w:p>
    <w:p w14:paraId="6B1D78C6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(05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64AF2AE1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</w:t>
      </w:r>
      <w:r w:rsidRPr="00ED6E6E">
        <w:rPr>
          <w:rFonts w:asciiTheme="majorBidi" w:hAnsiTheme="majorBidi" w:cstheme="majorBidi"/>
          <w:bCs/>
          <w:rtl/>
          <w:lang w:bidi="ar-DZ"/>
        </w:rPr>
        <w:softHyphen/>
        <w:t>06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archives</w:t>
      </w:r>
    </w:p>
    <w:p w14:paraId="2F0CE9C2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(07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Electronic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archives vs digital archives</w:t>
      </w:r>
    </w:p>
    <w:p w14:paraId="1D708029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(08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Risk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assessment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and management in archives</w:t>
      </w:r>
    </w:p>
    <w:p w14:paraId="7FF15FB6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(09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Grammar</w:t>
      </w:r>
      <w:proofErr w:type="spellEnd"/>
    </w:p>
    <w:p w14:paraId="69F1B982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(10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Prevention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and protection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measures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in archives</w:t>
      </w:r>
    </w:p>
    <w:p w14:paraId="79669BBF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(11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>Management of records and files in archives : ISO15489</w:t>
      </w:r>
    </w:p>
    <w:p w14:paraId="7071E153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(12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 xml:space="preserve">Standard for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archival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description :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definition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and importance</w:t>
      </w:r>
    </w:p>
    <w:p w14:paraId="5BDE1F91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(13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spellStart"/>
      <w:proofErr w:type="gramEnd"/>
      <w:r w:rsidRPr="00ED6E6E">
        <w:rPr>
          <w:rFonts w:asciiTheme="majorBidi" w:hAnsiTheme="majorBidi" w:cstheme="majorBidi"/>
          <w:bCs/>
          <w:lang w:bidi="ar-DZ"/>
        </w:rPr>
        <w:t>Different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 xml:space="preserve"> standards in archives : ISAD(G)</w:t>
      </w:r>
    </w:p>
    <w:p w14:paraId="736DE599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(14</w:t>
      </w:r>
      <w:proofErr w:type="gramStart"/>
      <w:r w:rsidRPr="00ED6E6E">
        <w:rPr>
          <w:rFonts w:asciiTheme="majorBidi" w:hAnsiTheme="majorBidi" w:cstheme="majorBidi"/>
          <w:bCs/>
          <w:rtl/>
          <w:lang w:bidi="ar-DZ"/>
        </w:rPr>
        <w:t>):...........................................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>National archives</w:t>
      </w:r>
    </w:p>
    <w:p w14:paraId="5A0E1C4F" w14:textId="77777777" w:rsidR="003A5CFB" w:rsidRPr="00ED6E6E" w:rsidRDefault="003A5CFB" w:rsidP="00ED6E6E">
      <w:pPr>
        <w:bidi/>
        <w:ind w:left="-285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>المحاضرة رقم (15): امتحان (تقييم المعارف المكتسبة)</w:t>
      </w:r>
    </w:p>
    <w:p w14:paraId="6A60FB1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bCs/>
          <w:lang w:bidi="ar-DZ"/>
        </w:rPr>
      </w:pPr>
    </w:p>
    <w:p w14:paraId="258E370B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/>
          <w:rtl/>
          <w:lang w:bidi="ar-DZ"/>
        </w:rPr>
      </w:pPr>
      <w:r w:rsidRPr="00ED6E6E">
        <w:rPr>
          <w:rFonts w:asciiTheme="majorBidi" w:hAnsiTheme="majorBidi" w:cstheme="majorBidi"/>
          <w:bCs/>
          <w:rtl/>
          <w:lang w:bidi="ar-DZ"/>
        </w:rPr>
        <w:t xml:space="preserve">المراجع: </w:t>
      </w:r>
    </w:p>
    <w:p w14:paraId="5BE25A9D" w14:textId="77777777" w:rsidR="003A5CFB" w:rsidRPr="00ED6E6E" w:rsidRDefault="003A5CFB" w:rsidP="009952C5">
      <w:pPr>
        <w:numPr>
          <w:ilvl w:val="0"/>
          <w:numId w:val="3"/>
        </w:numPr>
        <w:tabs>
          <w:tab w:val="right" w:pos="282"/>
        </w:tabs>
        <w:bidi/>
        <w:ind w:left="-1" w:firstLine="0"/>
        <w:jc w:val="both"/>
        <w:rPr>
          <w:rFonts w:asciiTheme="majorBidi" w:hAnsiTheme="majorBidi" w:cstheme="majorBidi"/>
          <w:b/>
          <w:lang w:bidi="ar-DZ"/>
        </w:rPr>
      </w:pPr>
      <w:r w:rsidRPr="00ED6E6E">
        <w:rPr>
          <w:rFonts w:asciiTheme="majorBidi" w:hAnsiTheme="majorBidi" w:cstheme="majorBidi"/>
          <w:b/>
          <w:rtl/>
          <w:lang w:bidi="ar-DZ"/>
        </w:rPr>
        <w:t xml:space="preserve">الشامي، أحمد محمد. حسب الله، سيد. المعجم الموسوعي لمصطلحات المكتبات </w:t>
      </w:r>
      <w:proofErr w:type="gramStart"/>
      <w:r w:rsidRPr="00ED6E6E">
        <w:rPr>
          <w:rFonts w:asciiTheme="majorBidi" w:hAnsiTheme="majorBidi" w:cstheme="majorBidi"/>
          <w:b/>
          <w:rtl/>
          <w:lang w:bidi="ar-DZ"/>
        </w:rPr>
        <w:t>و المعلومات</w:t>
      </w:r>
      <w:proofErr w:type="gramEnd"/>
      <w:r w:rsidRPr="00ED6E6E">
        <w:rPr>
          <w:rFonts w:asciiTheme="majorBidi" w:hAnsiTheme="majorBidi" w:cstheme="majorBidi"/>
          <w:b/>
          <w:rtl/>
          <w:lang w:bidi="ar-DZ"/>
        </w:rPr>
        <w:t>. الرياض: دار المريخ، 1988م</w:t>
      </w:r>
      <w:r w:rsidRPr="00ED6E6E">
        <w:rPr>
          <w:rFonts w:asciiTheme="majorBidi" w:hAnsiTheme="majorBidi" w:cstheme="majorBidi"/>
          <w:b/>
          <w:lang w:bidi="ar-DZ"/>
        </w:rPr>
        <w:t>.</w:t>
      </w:r>
    </w:p>
    <w:p w14:paraId="15BB2D07" w14:textId="77777777" w:rsidR="003A5CFB" w:rsidRPr="00ED6E6E" w:rsidRDefault="003A5CFB" w:rsidP="00ED6E6E">
      <w:pPr>
        <w:tabs>
          <w:tab w:val="right" w:pos="282"/>
        </w:tabs>
        <w:bidi/>
        <w:ind w:left="-1"/>
        <w:jc w:val="both"/>
        <w:rPr>
          <w:rFonts w:asciiTheme="majorBidi" w:hAnsiTheme="majorBidi" w:cstheme="majorBidi"/>
          <w:b/>
          <w:lang w:bidi="ar-DZ"/>
        </w:rPr>
      </w:pPr>
    </w:p>
    <w:p w14:paraId="48BB1FE9" w14:textId="77777777" w:rsidR="003A5CFB" w:rsidRPr="00ED6E6E" w:rsidRDefault="003A5CFB" w:rsidP="009952C5">
      <w:pPr>
        <w:numPr>
          <w:ilvl w:val="0"/>
          <w:numId w:val="3"/>
        </w:numPr>
        <w:tabs>
          <w:tab w:val="left" w:pos="142"/>
        </w:tabs>
        <w:ind w:left="0" w:firstLine="0"/>
        <w:rPr>
          <w:rFonts w:asciiTheme="majorBidi" w:hAnsiTheme="majorBidi" w:cstheme="majorBidi"/>
          <w:bCs/>
          <w:lang w:bidi="ar-DZ"/>
        </w:rPr>
      </w:pPr>
      <w:r w:rsidRPr="00ED6E6E">
        <w:rPr>
          <w:rFonts w:asciiTheme="majorBidi" w:hAnsiTheme="majorBidi" w:cstheme="majorBidi"/>
          <w:bCs/>
          <w:lang w:val="en-US" w:bidi="ar-DZ"/>
        </w:rPr>
        <w:t xml:space="preserve">Stevenson, Janet. Dictionary of Library and information management. </w:t>
      </w:r>
      <w:proofErr w:type="gramStart"/>
      <w:r w:rsidRPr="00ED6E6E">
        <w:rPr>
          <w:rFonts w:asciiTheme="majorBidi" w:hAnsiTheme="majorBidi" w:cstheme="majorBidi"/>
          <w:bCs/>
          <w:lang w:bidi="ar-DZ"/>
        </w:rPr>
        <w:t>Middlesex:</w:t>
      </w:r>
      <w:proofErr w:type="gramEnd"/>
      <w:r w:rsidRPr="00ED6E6E">
        <w:rPr>
          <w:rFonts w:asciiTheme="majorBidi" w:hAnsiTheme="majorBidi" w:cstheme="majorBidi"/>
          <w:bCs/>
          <w:lang w:bidi="ar-DZ"/>
        </w:rPr>
        <w:t xml:space="preserve"> Peter </w:t>
      </w:r>
      <w:proofErr w:type="spellStart"/>
      <w:r w:rsidRPr="00ED6E6E">
        <w:rPr>
          <w:rFonts w:asciiTheme="majorBidi" w:hAnsiTheme="majorBidi" w:cstheme="majorBidi"/>
          <w:bCs/>
          <w:lang w:bidi="ar-DZ"/>
        </w:rPr>
        <w:t>Collin</w:t>
      </w:r>
      <w:proofErr w:type="spellEnd"/>
      <w:r w:rsidRPr="00ED6E6E">
        <w:rPr>
          <w:rFonts w:asciiTheme="majorBidi" w:hAnsiTheme="majorBidi" w:cstheme="majorBidi"/>
          <w:bCs/>
          <w:lang w:bidi="ar-DZ"/>
        </w:rPr>
        <w:t>, 1</w:t>
      </w:r>
    </w:p>
    <w:p w14:paraId="4DC41A97" w14:textId="77777777" w:rsidR="003A5CFB" w:rsidRPr="00ED6E6E" w:rsidRDefault="003A5CFB" w:rsidP="00ED6E6E">
      <w:pPr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773CF0BD" w14:textId="77777777" w:rsidR="003A5CFB" w:rsidRPr="00ED6E6E" w:rsidRDefault="003A5CFB" w:rsidP="00ED6E6E">
      <w:pPr>
        <w:shd w:val="clear" w:color="auto" w:fill="92D050"/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77EC7359" w14:textId="77777777" w:rsidR="003A5CFB" w:rsidRPr="00ED6E6E" w:rsidRDefault="003A5CFB" w:rsidP="00ED6E6E">
      <w:pPr>
        <w:bidi/>
        <w:ind w:left="1570" w:hanging="1571"/>
        <w:jc w:val="both"/>
        <w:rPr>
          <w:rFonts w:asciiTheme="majorBidi" w:hAnsiTheme="majorBidi" w:cstheme="majorBidi"/>
          <w:rtl/>
        </w:rPr>
      </w:pPr>
    </w:p>
    <w:p w14:paraId="4D3E2354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</w:p>
    <w:p w14:paraId="3B01A202" w14:textId="77777777" w:rsidR="003A5CFB" w:rsidRPr="00ED6E6E" w:rsidRDefault="003A5CFB" w:rsidP="00ED6E6E">
      <w:pPr>
        <w:bidi/>
        <w:jc w:val="lowKashida"/>
        <w:rPr>
          <w:rFonts w:asciiTheme="majorBidi" w:hAnsiTheme="majorBidi" w:cstheme="majorBidi"/>
          <w:bCs/>
          <w:rtl/>
          <w:lang w:bidi="ar-DZ"/>
        </w:rPr>
      </w:pPr>
      <w:bookmarkStart w:id="1" w:name="_GoBack"/>
      <w:bookmarkEnd w:id="1"/>
    </w:p>
    <w:sectPr w:rsidR="003A5CFB" w:rsidRPr="00ED6E6E" w:rsidSect="000C05A0">
      <w:footerReference w:type="default" r:id="rId74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BE15C" w14:textId="77777777" w:rsidR="009952C5" w:rsidRDefault="009952C5">
      <w:r>
        <w:separator/>
      </w:r>
    </w:p>
  </w:endnote>
  <w:endnote w:type="continuationSeparator" w:id="0">
    <w:p w14:paraId="0494579D" w14:textId="77777777" w:rsidR="009952C5" w:rsidRDefault="0099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0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2268"/>
      <w:gridCol w:w="1276"/>
      <w:gridCol w:w="921"/>
      <w:gridCol w:w="2197"/>
      <w:gridCol w:w="986"/>
    </w:tblGrid>
    <w:tr w:rsidR="003A5CFB" w14:paraId="4D0EC7AF" w14:textId="77777777" w:rsidTr="00183B27">
      <w:tc>
        <w:tcPr>
          <w:tcW w:w="1980" w:type="dxa"/>
        </w:tcPr>
        <w:p w14:paraId="124D347D" w14:textId="77777777" w:rsidR="003A5CFB" w:rsidRDefault="003A5CFB" w:rsidP="004B05E1">
          <w:pPr>
            <w:pStyle w:val="Pieddepage"/>
          </w:pPr>
        </w:p>
      </w:tc>
      <w:tc>
        <w:tcPr>
          <w:tcW w:w="7648" w:type="dxa"/>
          <w:gridSpan w:val="5"/>
        </w:tcPr>
        <w:p w14:paraId="36E367B8" w14:textId="77777777" w:rsidR="003A5CFB" w:rsidRDefault="003A5CFB" w:rsidP="004B05E1">
          <w:pPr>
            <w:pStyle w:val="Pieddepage"/>
            <w:jc w:val="center"/>
          </w:pPr>
          <w:r w:rsidRPr="0058142A">
            <w:rPr>
              <w:rFonts w:asciiTheme="minorHAnsi" w:hAnsiTheme="minorHAnsi"/>
              <w:b/>
              <w:bCs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3A5CFB" w14:paraId="3DD6EDCF" w14:textId="77777777" w:rsidTr="00183B27">
      <w:tc>
        <w:tcPr>
          <w:tcW w:w="4248" w:type="dxa"/>
          <w:gridSpan w:val="2"/>
          <w:shd w:val="clear" w:color="auto" w:fill="D9D9D9" w:themeFill="background1" w:themeFillShade="D9"/>
        </w:tcPr>
        <w:p w14:paraId="4B0F71D2" w14:textId="5F0A9703" w:rsidR="003A5CFB" w:rsidRPr="0058142A" w:rsidRDefault="003A5CFB" w:rsidP="003A5CFB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.....مكتبات و مراكز التوثيق</w:t>
          </w:r>
        </w:p>
      </w:tc>
      <w:tc>
        <w:tcPr>
          <w:tcW w:w="1276" w:type="dxa"/>
        </w:tcPr>
        <w:p w14:paraId="2A8E58B0" w14:textId="77777777" w:rsidR="003A5CFB" w:rsidRPr="0058142A" w:rsidRDefault="003A5CFB" w:rsidP="004B05E1">
          <w:pPr>
            <w:pStyle w:val="Pieddepage"/>
            <w:rPr>
              <w:b/>
              <w:bCs/>
              <w:sz w:val="20"/>
              <w:szCs w:val="20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 w:themeFill="background1" w:themeFillShade="D9"/>
        </w:tcPr>
        <w:p w14:paraId="31ED11C9" w14:textId="77777777" w:rsidR="003A5CFB" w:rsidRPr="0058142A" w:rsidRDefault="003A5CFB" w:rsidP="004B05E1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.....</w:t>
          </w:r>
        </w:p>
      </w:tc>
      <w:tc>
        <w:tcPr>
          <w:tcW w:w="986" w:type="dxa"/>
        </w:tcPr>
        <w:p w14:paraId="6ED0082F" w14:textId="77777777" w:rsidR="003A5CFB" w:rsidRPr="0058142A" w:rsidRDefault="003A5CFB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  <w:r w:rsidRPr="0058142A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المؤسسة </w:t>
          </w:r>
        </w:p>
      </w:tc>
    </w:tr>
    <w:tr w:rsidR="003A5CFB" w14:paraId="1DEAC016" w14:textId="77777777" w:rsidTr="00183B27">
      <w:tc>
        <w:tcPr>
          <w:tcW w:w="4248" w:type="dxa"/>
          <w:gridSpan w:val="2"/>
        </w:tcPr>
        <w:p w14:paraId="796DE60D" w14:textId="77777777" w:rsidR="003A5CFB" w:rsidRDefault="003A5CFB" w:rsidP="004B05E1">
          <w:pPr>
            <w:pStyle w:val="Pieddepage"/>
            <w:jc w:val="right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 w:themeFill="background1" w:themeFillShade="D9"/>
        </w:tcPr>
        <w:p w14:paraId="081F8859" w14:textId="77777777" w:rsidR="003A5CFB" w:rsidRDefault="003A5CFB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...20 / ...20</w:t>
          </w:r>
        </w:p>
      </w:tc>
      <w:tc>
        <w:tcPr>
          <w:tcW w:w="2197" w:type="dxa"/>
        </w:tcPr>
        <w:p w14:paraId="3CBE691E" w14:textId="77777777" w:rsidR="003A5CFB" w:rsidRDefault="003A5CFB" w:rsidP="004B05E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السنة الجامعية</w:t>
          </w:r>
        </w:p>
      </w:tc>
      <w:tc>
        <w:tcPr>
          <w:tcW w:w="986" w:type="dxa"/>
        </w:tcPr>
        <w:p w14:paraId="6FD372DF" w14:textId="77777777" w:rsidR="003A5CFB" w:rsidRPr="0058142A" w:rsidRDefault="003A5CFB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</w:p>
      </w:tc>
    </w:tr>
  </w:tbl>
  <w:p w14:paraId="51D7D532" w14:textId="77777777" w:rsidR="003A5CFB" w:rsidRPr="004B05E1" w:rsidRDefault="003A5CFB">
    <w:pPr>
      <w:pStyle w:val="Pieddepage"/>
      <w:rPr>
        <w:sz w:val="10"/>
        <w:szCs w:val="10"/>
        <w:rtl/>
      </w:rPr>
    </w:pPr>
  </w:p>
  <w:p w14:paraId="601ACAC2" w14:textId="10C7518E" w:rsidR="003A5CFB" w:rsidRDefault="003A5CFB" w:rsidP="004B05E1">
    <w:pPr>
      <w:pStyle w:val="Pieddepage"/>
      <w:ind w:left="-567"/>
    </w:pPr>
    <w:sdt>
      <w:sdtPr>
        <w:id w:val="-3114096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D6BA7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D6BA7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EE16E62" w14:textId="77777777" w:rsidR="003A5CFB" w:rsidRPr="00C157C7" w:rsidRDefault="003A5CFB" w:rsidP="00C1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E6FD" w14:textId="77777777" w:rsidR="009952C5" w:rsidRDefault="009952C5">
      <w:r>
        <w:separator/>
      </w:r>
    </w:p>
  </w:footnote>
  <w:footnote w:type="continuationSeparator" w:id="0">
    <w:p w14:paraId="079280B1" w14:textId="77777777" w:rsidR="009952C5" w:rsidRDefault="0099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4EE"/>
    <w:multiLevelType w:val="multilevel"/>
    <w:tmpl w:val="F2E8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F6FB9"/>
    <w:multiLevelType w:val="hybridMultilevel"/>
    <w:tmpl w:val="D89C7FE2"/>
    <w:lvl w:ilvl="0" w:tplc="040C000F">
      <w:start w:val="1"/>
      <w:numFmt w:val="decimal"/>
      <w:lvlText w:val="%1."/>
      <w:lvlJc w:val="left"/>
      <w:pPr>
        <w:ind w:left="240" w:hanging="360"/>
      </w:pPr>
    </w:lvl>
    <w:lvl w:ilvl="1" w:tplc="040C0019" w:tentative="1">
      <w:start w:val="1"/>
      <w:numFmt w:val="lowerLetter"/>
      <w:lvlText w:val="%2."/>
      <w:lvlJc w:val="left"/>
      <w:pPr>
        <w:ind w:left="960" w:hanging="360"/>
      </w:pPr>
    </w:lvl>
    <w:lvl w:ilvl="2" w:tplc="040C001B" w:tentative="1">
      <w:start w:val="1"/>
      <w:numFmt w:val="lowerRoman"/>
      <w:lvlText w:val="%3."/>
      <w:lvlJc w:val="right"/>
      <w:pPr>
        <w:ind w:left="1680" w:hanging="180"/>
      </w:pPr>
    </w:lvl>
    <w:lvl w:ilvl="3" w:tplc="040C000F" w:tentative="1">
      <w:start w:val="1"/>
      <w:numFmt w:val="decimal"/>
      <w:lvlText w:val="%4."/>
      <w:lvlJc w:val="left"/>
      <w:pPr>
        <w:ind w:left="2400" w:hanging="360"/>
      </w:pPr>
    </w:lvl>
    <w:lvl w:ilvl="4" w:tplc="040C0019" w:tentative="1">
      <w:start w:val="1"/>
      <w:numFmt w:val="lowerLetter"/>
      <w:lvlText w:val="%5."/>
      <w:lvlJc w:val="left"/>
      <w:pPr>
        <w:ind w:left="3120" w:hanging="360"/>
      </w:pPr>
    </w:lvl>
    <w:lvl w:ilvl="5" w:tplc="040C001B" w:tentative="1">
      <w:start w:val="1"/>
      <w:numFmt w:val="lowerRoman"/>
      <w:lvlText w:val="%6."/>
      <w:lvlJc w:val="right"/>
      <w:pPr>
        <w:ind w:left="3840" w:hanging="180"/>
      </w:pPr>
    </w:lvl>
    <w:lvl w:ilvl="6" w:tplc="040C000F" w:tentative="1">
      <w:start w:val="1"/>
      <w:numFmt w:val="decimal"/>
      <w:lvlText w:val="%7."/>
      <w:lvlJc w:val="left"/>
      <w:pPr>
        <w:ind w:left="4560" w:hanging="360"/>
      </w:pPr>
    </w:lvl>
    <w:lvl w:ilvl="7" w:tplc="040C0019" w:tentative="1">
      <w:start w:val="1"/>
      <w:numFmt w:val="lowerLetter"/>
      <w:lvlText w:val="%8."/>
      <w:lvlJc w:val="left"/>
      <w:pPr>
        <w:ind w:left="5280" w:hanging="360"/>
      </w:pPr>
    </w:lvl>
    <w:lvl w:ilvl="8" w:tplc="040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24F3856"/>
    <w:multiLevelType w:val="hybridMultilevel"/>
    <w:tmpl w:val="1A28D5E4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071142C0"/>
    <w:multiLevelType w:val="hybridMultilevel"/>
    <w:tmpl w:val="BF7A4882"/>
    <w:lvl w:ilvl="0" w:tplc="581A54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B2D25"/>
    <w:multiLevelType w:val="hybridMultilevel"/>
    <w:tmpl w:val="E2767EC2"/>
    <w:lvl w:ilvl="0" w:tplc="B3C296D4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 w15:restartNumberingAfterBreak="0">
    <w:nsid w:val="08A66EAC"/>
    <w:multiLevelType w:val="hybridMultilevel"/>
    <w:tmpl w:val="FBBC1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5C8F"/>
    <w:multiLevelType w:val="hybridMultilevel"/>
    <w:tmpl w:val="34F4036C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0E02256E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0E161427"/>
    <w:multiLevelType w:val="multilevel"/>
    <w:tmpl w:val="B99E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253B0"/>
    <w:multiLevelType w:val="hybridMultilevel"/>
    <w:tmpl w:val="A2787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60479"/>
    <w:multiLevelType w:val="hybridMultilevel"/>
    <w:tmpl w:val="A96E823E"/>
    <w:lvl w:ilvl="0" w:tplc="1B2A8B2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B5CF1"/>
    <w:multiLevelType w:val="hybridMultilevel"/>
    <w:tmpl w:val="B562041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B0CFE"/>
    <w:multiLevelType w:val="hybridMultilevel"/>
    <w:tmpl w:val="19A2B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35ADE"/>
    <w:multiLevelType w:val="hybridMultilevel"/>
    <w:tmpl w:val="9080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751EB"/>
    <w:multiLevelType w:val="multilevel"/>
    <w:tmpl w:val="D6F4FBE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270EB"/>
    <w:multiLevelType w:val="hybridMultilevel"/>
    <w:tmpl w:val="51E2B9B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868CA"/>
    <w:multiLevelType w:val="hybridMultilevel"/>
    <w:tmpl w:val="7B46B246"/>
    <w:lvl w:ilvl="0" w:tplc="B3C296D4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7" w15:restartNumberingAfterBreak="0">
    <w:nsid w:val="22B647F8"/>
    <w:multiLevelType w:val="hybridMultilevel"/>
    <w:tmpl w:val="6810A040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8" w15:restartNumberingAfterBreak="0">
    <w:nsid w:val="252F3832"/>
    <w:multiLevelType w:val="hybridMultilevel"/>
    <w:tmpl w:val="3CFA8FE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6E0D5A"/>
    <w:multiLevelType w:val="hybridMultilevel"/>
    <w:tmpl w:val="BBE85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A5FB2"/>
    <w:multiLevelType w:val="hybridMultilevel"/>
    <w:tmpl w:val="E7EAA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A0A70"/>
    <w:multiLevelType w:val="hybridMultilevel"/>
    <w:tmpl w:val="2840A5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C4948"/>
    <w:multiLevelType w:val="hybridMultilevel"/>
    <w:tmpl w:val="28664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A06A3"/>
    <w:multiLevelType w:val="hybridMultilevel"/>
    <w:tmpl w:val="954ABC34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4" w15:restartNumberingAfterBreak="0">
    <w:nsid w:val="34375313"/>
    <w:multiLevelType w:val="hybridMultilevel"/>
    <w:tmpl w:val="6CF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36CCD"/>
    <w:multiLevelType w:val="hybridMultilevel"/>
    <w:tmpl w:val="62C0C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03F3A"/>
    <w:multiLevelType w:val="multilevel"/>
    <w:tmpl w:val="BAE809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3A6058"/>
    <w:multiLevelType w:val="hybridMultilevel"/>
    <w:tmpl w:val="95DA4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94127"/>
    <w:multiLevelType w:val="hybridMultilevel"/>
    <w:tmpl w:val="8B7CA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00874"/>
    <w:multiLevelType w:val="hybridMultilevel"/>
    <w:tmpl w:val="BB96FEBC"/>
    <w:lvl w:ilvl="0" w:tplc="11E8369E">
      <w:start w:val="1"/>
      <w:numFmt w:val="bullet"/>
      <w:lvlText w:val="-"/>
      <w:lvlJc w:val="left"/>
      <w:pPr>
        <w:ind w:left="360" w:hanging="360"/>
      </w:pPr>
      <w:rPr>
        <w:rFonts w:ascii="Abomsaab" w:eastAsia="SimSun" w:hAnsi="Abomsaab" w:cs="Abomsaa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6086B"/>
    <w:multiLevelType w:val="hybridMultilevel"/>
    <w:tmpl w:val="E732F8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AE21B0E">
      <w:start w:val="1"/>
      <w:numFmt w:val="decimal"/>
      <w:lvlText w:val="%2-"/>
      <w:lvlJc w:val="left"/>
      <w:pPr>
        <w:ind w:left="9195" w:hanging="8115"/>
      </w:pPr>
      <w:rPr>
        <w:rFonts w:hint="default"/>
        <w:b/>
        <w:sz w:val="44"/>
        <w:u w:val="singl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16859"/>
    <w:multiLevelType w:val="hybridMultilevel"/>
    <w:tmpl w:val="BEE26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3190A"/>
    <w:multiLevelType w:val="hybridMultilevel"/>
    <w:tmpl w:val="84A89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37974"/>
    <w:multiLevelType w:val="hybridMultilevel"/>
    <w:tmpl w:val="3D24D85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AA0DB2"/>
    <w:multiLevelType w:val="hybridMultilevel"/>
    <w:tmpl w:val="406E3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B74CD"/>
    <w:multiLevelType w:val="hybridMultilevel"/>
    <w:tmpl w:val="5840F75C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6" w15:restartNumberingAfterBreak="0">
    <w:nsid w:val="55FA2C27"/>
    <w:multiLevelType w:val="hybridMultilevel"/>
    <w:tmpl w:val="1C486D90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7" w15:restartNumberingAfterBreak="0">
    <w:nsid w:val="589062F9"/>
    <w:multiLevelType w:val="hybridMultilevel"/>
    <w:tmpl w:val="8E5273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453E0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5E4415B0"/>
    <w:multiLevelType w:val="hybridMultilevel"/>
    <w:tmpl w:val="7C2C2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B72AE"/>
    <w:multiLevelType w:val="hybridMultilevel"/>
    <w:tmpl w:val="A74C7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015C1"/>
    <w:multiLevelType w:val="hybridMultilevel"/>
    <w:tmpl w:val="A5B6C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6871"/>
    <w:multiLevelType w:val="hybridMultilevel"/>
    <w:tmpl w:val="0F385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C1B46"/>
    <w:multiLevelType w:val="multilevel"/>
    <w:tmpl w:val="7E9A7A02"/>
    <w:lvl w:ilvl="0">
      <w:start w:val="1"/>
      <w:numFmt w:val="decimal"/>
      <w:lvlText w:val="%1."/>
      <w:lvlJc w:val="left"/>
      <w:pPr>
        <w:ind w:left="630" w:hanging="63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pStyle w:val="moodle-ar-titre3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pStyle w:val="moodle-ar-titre4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44" w15:restartNumberingAfterBreak="0">
    <w:nsid w:val="6D94193A"/>
    <w:multiLevelType w:val="hybridMultilevel"/>
    <w:tmpl w:val="C5E8EFB6"/>
    <w:lvl w:ilvl="0" w:tplc="5DEA332E">
      <w:start w:val="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D6C77"/>
    <w:multiLevelType w:val="multilevel"/>
    <w:tmpl w:val="206E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820233"/>
    <w:multiLevelType w:val="hybridMultilevel"/>
    <w:tmpl w:val="02F26C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632D1"/>
    <w:multiLevelType w:val="hybridMultilevel"/>
    <w:tmpl w:val="50702B5E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8" w15:restartNumberingAfterBreak="0">
    <w:nsid w:val="740D59EA"/>
    <w:multiLevelType w:val="hybridMultilevel"/>
    <w:tmpl w:val="3CF60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40599A"/>
    <w:multiLevelType w:val="hybridMultilevel"/>
    <w:tmpl w:val="6ACCA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63146B"/>
    <w:multiLevelType w:val="hybridMultilevel"/>
    <w:tmpl w:val="4BC6840E"/>
    <w:lvl w:ilvl="0" w:tplc="04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1" w15:restartNumberingAfterBreak="0">
    <w:nsid w:val="77013DD7"/>
    <w:multiLevelType w:val="hybridMultilevel"/>
    <w:tmpl w:val="5EE042A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8E12C78"/>
    <w:multiLevelType w:val="hybridMultilevel"/>
    <w:tmpl w:val="84C84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57587B"/>
    <w:multiLevelType w:val="hybridMultilevel"/>
    <w:tmpl w:val="5238A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863CA2"/>
    <w:multiLevelType w:val="hybridMultilevel"/>
    <w:tmpl w:val="9A66D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8"/>
  </w:num>
  <w:num w:numId="5">
    <w:abstractNumId w:val="22"/>
  </w:num>
  <w:num w:numId="6">
    <w:abstractNumId w:val="13"/>
  </w:num>
  <w:num w:numId="7">
    <w:abstractNumId w:val="5"/>
  </w:num>
  <w:num w:numId="8">
    <w:abstractNumId w:val="53"/>
  </w:num>
  <w:num w:numId="9">
    <w:abstractNumId w:val="39"/>
  </w:num>
  <w:num w:numId="10">
    <w:abstractNumId w:val="19"/>
  </w:num>
  <w:num w:numId="11">
    <w:abstractNumId w:val="31"/>
  </w:num>
  <w:num w:numId="12">
    <w:abstractNumId w:val="54"/>
  </w:num>
  <w:num w:numId="13">
    <w:abstractNumId w:val="48"/>
  </w:num>
  <w:num w:numId="14">
    <w:abstractNumId w:val="40"/>
  </w:num>
  <w:num w:numId="15">
    <w:abstractNumId w:val="32"/>
  </w:num>
  <w:num w:numId="16">
    <w:abstractNumId w:val="42"/>
  </w:num>
  <w:num w:numId="17">
    <w:abstractNumId w:val="20"/>
  </w:num>
  <w:num w:numId="18">
    <w:abstractNumId w:val="52"/>
  </w:num>
  <w:num w:numId="19">
    <w:abstractNumId w:val="9"/>
  </w:num>
  <w:num w:numId="20">
    <w:abstractNumId w:val="25"/>
  </w:num>
  <w:num w:numId="21">
    <w:abstractNumId w:val="34"/>
  </w:num>
  <w:num w:numId="22">
    <w:abstractNumId w:val="46"/>
  </w:num>
  <w:num w:numId="23">
    <w:abstractNumId w:val="37"/>
  </w:num>
  <w:num w:numId="24">
    <w:abstractNumId w:val="43"/>
  </w:num>
  <w:num w:numId="25">
    <w:abstractNumId w:val="3"/>
  </w:num>
  <w:num w:numId="26">
    <w:abstractNumId w:val="12"/>
  </w:num>
  <w:num w:numId="27">
    <w:abstractNumId w:val="49"/>
  </w:num>
  <w:num w:numId="28">
    <w:abstractNumId w:val="30"/>
  </w:num>
  <w:num w:numId="29">
    <w:abstractNumId w:val="10"/>
  </w:num>
  <w:num w:numId="30">
    <w:abstractNumId w:val="18"/>
  </w:num>
  <w:num w:numId="31">
    <w:abstractNumId w:val="15"/>
  </w:num>
  <w:num w:numId="32">
    <w:abstractNumId w:val="21"/>
  </w:num>
  <w:num w:numId="33">
    <w:abstractNumId w:val="26"/>
  </w:num>
  <w:num w:numId="34">
    <w:abstractNumId w:val="8"/>
  </w:num>
  <w:num w:numId="35">
    <w:abstractNumId w:val="14"/>
  </w:num>
  <w:num w:numId="36">
    <w:abstractNumId w:val="45"/>
  </w:num>
  <w:num w:numId="37">
    <w:abstractNumId w:val="7"/>
  </w:num>
  <w:num w:numId="38">
    <w:abstractNumId w:val="51"/>
  </w:num>
  <w:num w:numId="39">
    <w:abstractNumId w:val="24"/>
  </w:num>
  <w:num w:numId="40">
    <w:abstractNumId w:val="27"/>
  </w:num>
  <w:num w:numId="41">
    <w:abstractNumId w:val="33"/>
  </w:num>
  <w:num w:numId="42">
    <w:abstractNumId w:val="11"/>
  </w:num>
  <w:num w:numId="43">
    <w:abstractNumId w:val="41"/>
  </w:num>
  <w:num w:numId="44">
    <w:abstractNumId w:val="4"/>
  </w:num>
  <w:num w:numId="45">
    <w:abstractNumId w:val="44"/>
  </w:num>
  <w:num w:numId="46">
    <w:abstractNumId w:val="1"/>
  </w:num>
  <w:num w:numId="47">
    <w:abstractNumId w:val="16"/>
  </w:num>
  <w:num w:numId="48">
    <w:abstractNumId w:val="36"/>
  </w:num>
  <w:num w:numId="49">
    <w:abstractNumId w:val="2"/>
  </w:num>
  <w:num w:numId="50">
    <w:abstractNumId w:val="17"/>
  </w:num>
  <w:num w:numId="51">
    <w:abstractNumId w:val="35"/>
  </w:num>
  <w:num w:numId="52">
    <w:abstractNumId w:val="23"/>
  </w:num>
  <w:num w:numId="53">
    <w:abstractNumId w:val="6"/>
  </w:num>
  <w:num w:numId="54">
    <w:abstractNumId w:val="47"/>
  </w:num>
  <w:num w:numId="55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0E22E9"/>
    <w:rsid w:val="0011454A"/>
    <w:rsid w:val="001224EC"/>
    <w:rsid w:val="00134EAA"/>
    <w:rsid w:val="00161E62"/>
    <w:rsid w:val="00183B27"/>
    <w:rsid w:val="00191AAE"/>
    <w:rsid w:val="001C6E4F"/>
    <w:rsid w:val="001D1EEE"/>
    <w:rsid w:val="00200EE8"/>
    <w:rsid w:val="00206D9A"/>
    <w:rsid w:val="002162D4"/>
    <w:rsid w:val="002248C3"/>
    <w:rsid w:val="00244B04"/>
    <w:rsid w:val="00250EAB"/>
    <w:rsid w:val="0029724C"/>
    <w:rsid w:val="002B40B5"/>
    <w:rsid w:val="002B4802"/>
    <w:rsid w:val="002B7EDD"/>
    <w:rsid w:val="002C449D"/>
    <w:rsid w:val="002D0BE6"/>
    <w:rsid w:val="002D364C"/>
    <w:rsid w:val="002F1D03"/>
    <w:rsid w:val="0030639E"/>
    <w:rsid w:val="003135DA"/>
    <w:rsid w:val="003262BB"/>
    <w:rsid w:val="00390DB4"/>
    <w:rsid w:val="003A5CFB"/>
    <w:rsid w:val="003D39CF"/>
    <w:rsid w:val="003F040B"/>
    <w:rsid w:val="003F16FE"/>
    <w:rsid w:val="003F5E92"/>
    <w:rsid w:val="0040012A"/>
    <w:rsid w:val="0042015B"/>
    <w:rsid w:val="00443BCF"/>
    <w:rsid w:val="00491743"/>
    <w:rsid w:val="00495EC4"/>
    <w:rsid w:val="004A580B"/>
    <w:rsid w:val="004B05E1"/>
    <w:rsid w:val="004D0883"/>
    <w:rsid w:val="004D1CB9"/>
    <w:rsid w:val="004E39AB"/>
    <w:rsid w:val="004F38B4"/>
    <w:rsid w:val="00503C13"/>
    <w:rsid w:val="00506AA3"/>
    <w:rsid w:val="00515502"/>
    <w:rsid w:val="00570842"/>
    <w:rsid w:val="005743D2"/>
    <w:rsid w:val="005764D6"/>
    <w:rsid w:val="0058142A"/>
    <w:rsid w:val="0058543F"/>
    <w:rsid w:val="005C588B"/>
    <w:rsid w:val="005D6BA7"/>
    <w:rsid w:val="005E43BC"/>
    <w:rsid w:val="005F1B1E"/>
    <w:rsid w:val="005F56FD"/>
    <w:rsid w:val="005F5FFC"/>
    <w:rsid w:val="006015D4"/>
    <w:rsid w:val="00635A5F"/>
    <w:rsid w:val="00652C2F"/>
    <w:rsid w:val="00667EB8"/>
    <w:rsid w:val="006829B5"/>
    <w:rsid w:val="00684573"/>
    <w:rsid w:val="006906D4"/>
    <w:rsid w:val="00695971"/>
    <w:rsid w:val="006D595A"/>
    <w:rsid w:val="00704B0C"/>
    <w:rsid w:val="0070727C"/>
    <w:rsid w:val="00716CFC"/>
    <w:rsid w:val="007244DE"/>
    <w:rsid w:val="007535D1"/>
    <w:rsid w:val="00785F68"/>
    <w:rsid w:val="00791F51"/>
    <w:rsid w:val="007D1686"/>
    <w:rsid w:val="007E1A4B"/>
    <w:rsid w:val="007F1222"/>
    <w:rsid w:val="007F587A"/>
    <w:rsid w:val="00826681"/>
    <w:rsid w:val="00830174"/>
    <w:rsid w:val="00853F4A"/>
    <w:rsid w:val="00861BBA"/>
    <w:rsid w:val="00872B38"/>
    <w:rsid w:val="00880B1C"/>
    <w:rsid w:val="008A7B70"/>
    <w:rsid w:val="008B2B0F"/>
    <w:rsid w:val="008B5BAE"/>
    <w:rsid w:val="008B7C8D"/>
    <w:rsid w:val="008C0D85"/>
    <w:rsid w:val="008F60C9"/>
    <w:rsid w:val="00903BCF"/>
    <w:rsid w:val="00906C24"/>
    <w:rsid w:val="009270CE"/>
    <w:rsid w:val="009326CC"/>
    <w:rsid w:val="0095685F"/>
    <w:rsid w:val="009817A2"/>
    <w:rsid w:val="00983C4B"/>
    <w:rsid w:val="00986705"/>
    <w:rsid w:val="009952C5"/>
    <w:rsid w:val="009964B1"/>
    <w:rsid w:val="009A77D5"/>
    <w:rsid w:val="009B0A15"/>
    <w:rsid w:val="009D09DD"/>
    <w:rsid w:val="009E0424"/>
    <w:rsid w:val="009E728F"/>
    <w:rsid w:val="009F30E3"/>
    <w:rsid w:val="00A01F3A"/>
    <w:rsid w:val="00A05A5F"/>
    <w:rsid w:val="00A6234C"/>
    <w:rsid w:val="00A76CDA"/>
    <w:rsid w:val="00A82F00"/>
    <w:rsid w:val="00A86E6E"/>
    <w:rsid w:val="00A90C2F"/>
    <w:rsid w:val="00A95ED0"/>
    <w:rsid w:val="00AA2337"/>
    <w:rsid w:val="00AA5756"/>
    <w:rsid w:val="00AE0BD5"/>
    <w:rsid w:val="00AE0D40"/>
    <w:rsid w:val="00B03FFA"/>
    <w:rsid w:val="00B076F3"/>
    <w:rsid w:val="00B12FC3"/>
    <w:rsid w:val="00B4338D"/>
    <w:rsid w:val="00B459E7"/>
    <w:rsid w:val="00B6242D"/>
    <w:rsid w:val="00B667C3"/>
    <w:rsid w:val="00B73EF9"/>
    <w:rsid w:val="00B756F3"/>
    <w:rsid w:val="00B86E0B"/>
    <w:rsid w:val="00BA1B57"/>
    <w:rsid w:val="00BB5FC3"/>
    <w:rsid w:val="00BC4FF8"/>
    <w:rsid w:val="00BD6B46"/>
    <w:rsid w:val="00BD7580"/>
    <w:rsid w:val="00BF3C58"/>
    <w:rsid w:val="00C014DA"/>
    <w:rsid w:val="00C157C7"/>
    <w:rsid w:val="00C306D2"/>
    <w:rsid w:val="00C40739"/>
    <w:rsid w:val="00C42A9C"/>
    <w:rsid w:val="00C60EF2"/>
    <w:rsid w:val="00C84D64"/>
    <w:rsid w:val="00C974B9"/>
    <w:rsid w:val="00D07954"/>
    <w:rsid w:val="00D07ACC"/>
    <w:rsid w:val="00D12804"/>
    <w:rsid w:val="00D43E97"/>
    <w:rsid w:val="00D845B2"/>
    <w:rsid w:val="00D96EC6"/>
    <w:rsid w:val="00DA76A8"/>
    <w:rsid w:val="00DB2347"/>
    <w:rsid w:val="00DC1255"/>
    <w:rsid w:val="00DC1F94"/>
    <w:rsid w:val="00DC370D"/>
    <w:rsid w:val="00DD10C5"/>
    <w:rsid w:val="00DD448E"/>
    <w:rsid w:val="00DF1652"/>
    <w:rsid w:val="00E211BF"/>
    <w:rsid w:val="00E23072"/>
    <w:rsid w:val="00E32A63"/>
    <w:rsid w:val="00E577D6"/>
    <w:rsid w:val="00E74E56"/>
    <w:rsid w:val="00E76BB9"/>
    <w:rsid w:val="00E87531"/>
    <w:rsid w:val="00ED065B"/>
    <w:rsid w:val="00ED17A8"/>
    <w:rsid w:val="00ED6E6E"/>
    <w:rsid w:val="00EE57DD"/>
    <w:rsid w:val="00F140DA"/>
    <w:rsid w:val="00F164D3"/>
    <w:rsid w:val="00F311F8"/>
    <w:rsid w:val="00F36E99"/>
    <w:rsid w:val="00F430E9"/>
    <w:rsid w:val="00F43DCF"/>
    <w:rsid w:val="00F613DA"/>
    <w:rsid w:val="00F70D51"/>
    <w:rsid w:val="00FA3CCA"/>
    <w:rsid w:val="00FB32D5"/>
    <w:rsid w:val="00FB68AD"/>
    <w:rsid w:val="00FD11D3"/>
    <w:rsid w:val="00FD4BCB"/>
    <w:rsid w:val="00FE2F85"/>
    <w:rsid w:val="00FF0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CBB89"/>
  <w15:docId w15:val="{CFBB4FC9-8344-432D-A9B0-8B2AC1D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B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59"/>
    <w:rsid w:val="002C449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1F94"/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1F94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F0B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semiHidden/>
    <w:rsid w:val="00FF0BB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FF0BB7"/>
    <w:rPr>
      <w:b/>
      <w:bCs/>
    </w:rPr>
  </w:style>
  <w:style w:type="paragraph" w:customStyle="1" w:styleId="Default">
    <w:name w:val="Default"/>
    <w:rsid w:val="001D1EEE"/>
    <w:pPr>
      <w:autoSpaceDE w:val="0"/>
      <w:autoSpaceDN w:val="0"/>
      <w:adjustRightInd w:val="0"/>
      <w:spacing w:after="0" w:line="240" w:lineRule="auto"/>
    </w:pPr>
    <w:rPr>
      <w:rFonts w:ascii="LMRoman10-Regular" w:hAnsi="LMRoman10-Regular" w:cs="LMRoman10-Regular"/>
      <w:color w:val="000000"/>
      <w:sz w:val="24"/>
      <w:szCs w:val="24"/>
    </w:rPr>
  </w:style>
  <w:style w:type="paragraph" w:customStyle="1" w:styleId="moodle-ar-liste">
    <w:name w:val="moodle-ar-liste"/>
    <w:basedOn w:val="Normal"/>
    <w:qFormat/>
    <w:rsid w:val="001D1EEE"/>
    <w:pPr>
      <w:tabs>
        <w:tab w:val="left" w:pos="360"/>
      </w:tabs>
      <w:bidi/>
      <w:spacing w:after="60" w:line="300" w:lineRule="exact"/>
      <w:ind w:left="375" w:hanging="301"/>
      <w:jc w:val="both"/>
    </w:pPr>
    <w:rPr>
      <w:rFonts w:ascii="Arial" w:eastAsia="Times New Roman" w:hAnsi="Arial" w:cs="Arial"/>
      <w:lang w:eastAsia="ar-SA" w:bidi="ar-JO"/>
    </w:rPr>
  </w:style>
  <w:style w:type="paragraph" w:customStyle="1" w:styleId="moodle-normal">
    <w:name w:val="moodle-normal"/>
    <w:basedOn w:val="Normal"/>
    <w:qFormat/>
    <w:rsid w:val="00DD448E"/>
    <w:pPr>
      <w:spacing w:after="120" w:line="280" w:lineRule="exact"/>
      <w:jc w:val="both"/>
      <w:outlineLvl w:val="3"/>
    </w:pPr>
    <w:rPr>
      <w:rFonts w:eastAsia="Times New Roman" w:cs="Traditional Arabic"/>
      <w:noProof/>
      <w:sz w:val="22"/>
      <w:szCs w:val="22"/>
      <w:lang w:val="en-US" w:eastAsia="en-US"/>
    </w:rPr>
  </w:style>
  <w:style w:type="paragraph" w:customStyle="1" w:styleId="moodle-liste">
    <w:name w:val="moodle-liste"/>
    <w:basedOn w:val="Paragraphedeliste"/>
    <w:qFormat/>
    <w:rsid w:val="00DD448E"/>
    <w:pPr>
      <w:tabs>
        <w:tab w:val="num" w:pos="360"/>
      </w:tabs>
      <w:spacing w:after="60"/>
      <w:ind w:left="375" w:hanging="301"/>
      <w:contextualSpacing w:val="0"/>
    </w:pPr>
    <w:rPr>
      <w:rFonts w:ascii="Times New Roman" w:eastAsia="Times New Roman" w:hAnsi="Times New Roman" w:cs="Times New Roman"/>
      <w:lang w:eastAsia="ar-SA" w:bidi="ar-JO"/>
    </w:rPr>
  </w:style>
  <w:style w:type="paragraph" w:customStyle="1" w:styleId="moodle-ar-titre3">
    <w:name w:val="moodle-ar-titre3"/>
    <w:basedOn w:val="Normal"/>
    <w:qFormat/>
    <w:rsid w:val="00DD448E"/>
    <w:pPr>
      <w:numPr>
        <w:ilvl w:val="2"/>
        <w:numId w:val="24"/>
      </w:numPr>
      <w:bidi/>
      <w:spacing w:before="180" w:after="60"/>
      <w:jc w:val="both"/>
      <w:outlineLvl w:val="1"/>
    </w:pPr>
    <w:rPr>
      <w:rFonts w:asciiTheme="minorBidi" w:eastAsia="Times New Roman" w:hAnsiTheme="minorBidi" w:cs="Arial"/>
      <w:b/>
      <w:bCs/>
      <w:noProof/>
      <w:sz w:val="26"/>
      <w:szCs w:val="26"/>
      <w:lang w:eastAsia="en-US" w:bidi="ar-DZ"/>
    </w:rPr>
  </w:style>
  <w:style w:type="paragraph" w:customStyle="1" w:styleId="moodle-ar-titre4">
    <w:name w:val="moodle-ar-titre4"/>
    <w:basedOn w:val="Normal"/>
    <w:qFormat/>
    <w:rsid w:val="00DD448E"/>
    <w:pPr>
      <w:numPr>
        <w:ilvl w:val="3"/>
        <w:numId w:val="24"/>
      </w:numPr>
      <w:bidi/>
      <w:spacing w:before="180" w:after="120" w:line="280" w:lineRule="exact"/>
      <w:ind w:left="917" w:hanging="917"/>
      <w:jc w:val="both"/>
      <w:outlineLvl w:val="3"/>
    </w:pPr>
    <w:rPr>
      <w:rFonts w:asciiTheme="minorBidi" w:eastAsiaTheme="majorEastAsia" w:hAnsiTheme="minorBidi" w:cstheme="minorBidi"/>
      <w:b/>
      <w:bCs/>
      <w:noProof/>
      <w:lang w:eastAsia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ournal.cybrarian.org/indexphp?option=com_content&amp;view=article&amp;id=426-z3950-&amp;catid=128:2009-05-20-09-47-41" TargetMode="External"/><Relationship Id="rId18" Type="http://schemas.openxmlformats.org/officeDocument/2006/relationships/hyperlink" Target="http://www.journal.cybrarian.org/indexphp?option=com_content&amp;view=article&amp;id=426-z3950-&amp;catid=128:2009-05-20-09-47-41" TargetMode="External"/><Relationship Id="rId26" Type="http://schemas.openxmlformats.org/officeDocument/2006/relationships/hyperlink" Target="http://www.cerist.dz/index.php/fr/" TargetMode="External"/><Relationship Id="rId39" Type="http://schemas.openxmlformats.org/officeDocument/2006/relationships/hyperlink" Target="https://librariansinmenofia.blogspot.com/2008/04/blog-post_4650.html?utm_source=chatgpt.com" TargetMode="External"/><Relationship Id="rId21" Type="http://schemas.openxmlformats.org/officeDocument/2006/relationships/hyperlink" Target="http://www.journal.cybrarian.org/indexphp?option=com_content&amp;view=article&amp;id=426-z3950-&amp;catid=128:2009-05-20-09-47-41" TargetMode="External"/><Relationship Id="rId34" Type="http://schemas.openxmlformats.org/officeDocument/2006/relationships/hyperlink" Target="https://uomus.edu.iq/img/lectures21/MUCLecture_2021_112232183.pdf?utm_source=chatgpt.com" TargetMode="External"/><Relationship Id="rId42" Type="http://schemas.openxmlformats.org/officeDocument/2006/relationships/hyperlink" Target="https://www.researchgate.net/publication/282421395" TargetMode="External"/><Relationship Id="rId47" Type="http://schemas.openxmlformats.org/officeDocument/2006/relationships/hyperlink" Target="https://www.digitalhumanities.org/dhq/vol/18/4/000766/000766.html" TargetMode="External"/><Relationship Id="rId50" Type="http://schemas.openxmlformats.org/officeDocument/2006/relationships/hyperlink" Target="https://dhdebates.gc.cuny.edu/read/untitled-88c11800-9446-469b-a3be-3fdb36bfbd1e/section/f5640d43-b8eb-4d49-bc4b-eb31a16f3d06" TargetMode="External"/><Relationship Id="rId55" Type="http://schemas.openxmlformats.org/officeDocument/2006/relationships/hyperlink" Target="https://digitalhumanitiesnow.org/" TargetMode="External"/><Relationship Id="rId63" Type="http://schemas.openxmlformats.org/officeDocument/2006/relationships/hyperlink" Target="https://hal.science/hal-00920254" TargetMode="External"/><Relationship Id="rId68" Type="http://schemas.openxmlformats.org/officeDocument/2006/relationships/hyperlink" Target="https://www.digitalhumanities.org/dhq/vol/18/4/000758/000758.html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asjp.cerist.dz/en/article/1610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urnal.cybrarian.org/indexphp?option=com_content&amp;view=article&amp;id=426-z3950-&amp;catid=128:2009-05-20-09-47-41" TargetMode="External"/><Relationship Id="rId29" Type="http://schemas.openxmlformats.org/officeDocument/2006/relationships/hyperlink" Target="http://www.open-source-guide.com/Actualites/Koha-3-16-en-beta-nouvelles-possibilites-cote-back-office" TargetMode="External"/><Relationship Id="rId11" Type="http://schemas.openxmlformats.org/officeDocument/2006/relationships/hyperlink" Target="http://www.journal.cybrarian.org/indexphp?option=com_content&amp;view=article&amp;id=426-z3950-&amp;catid=128:2009-05-20-09-47-41" TargetMode="External"/><Relationship Id="rId24" Type="http://schemas.openxmlformats.org/officeDocument/2006/relationships/hyperlink" Target="http://www.journal.cybrarian.org/indexphp?option=com_content&amp;view=article&amp;id=426-z3950-&amp;catid=128:2009-05-20-09-47-41" TargetMode="External"/><Relationship Id="rId32" Type="http://schemas.openxmlformats.org/officeDocument/2006/relationships/hyperlink" Target="https://www.academia.edu/35084187/%D8%A3%D8%AE%D9%84%D8%A7%D9%82%DB%8C%D8%A7%D8%AA_%D8%A3%D8%AE%D8%B5%D8%A7%D8%A6%D9%8A_%D8%A7%D9%84%D9%85%D8%B9%D9%84%D9%88%D9%85%D8%A7%D8%AA_%D9%81%D9%89_%D8%A7%D9%84%D8%A8%DB%8C%D8%A6%D8%A9_%D8%A7%D9%84%D8%B1%D9%82%D9%85%DB%8C%D8%A9_%D8%AF%D8%B1%D8%A7%D8%B3%D8%A9_%D9%85%DB%8C%D8%AF%D8%A7%D9%86%DB%8C%D8%A9_%D8%B9%D9%84%D9%89_%D8%A3%D8%AE%D8%B5%D8%A7%D8%A6%D9%8A_%D8%A7%D9%84%D9%85%D8%B9%D9%84%D9%88%D9%85%D8%A7%D8%AA_%D9%81%D9%89_%D8%A7%D9%84%D9%85%D9%83%D8%AA%D8%A8%D8%A7%D8%AA_%D8%A7%D9%84%D8%AC%D8%A7%D9%85%D8%B9%DB%8C%D8%A9_%D8%A7%D9%84%D8%B3%D8%B9%D9%88%D8%AF%DB%8C%D8%A9?utm_source=chatgpt.com" TargetMode="External"/><Relationship Id="rId37" Type="http://schemas.openxmlformats.org/officeDocument/2006/relationships/hyperlink" Target="https://theinformationway.blogspot.com/2007/01/blog-post_16.html?utm_source=chatgpt.com" TargetMode="External"/><Relationship Id="rId40" Type="http://schemas.openxmlformats.org/officeDocument/2006/relationships/hyperlink" Target="https://www.academia.edu/35084187/%D8%A3%D8%AE%D9%84%D8%A7%D9%82%DB%8C%D8%A7%D8%AA_%D8%A3%D8%AE%D8%B5%D8%A7%D8%A6%D9%8A_%D8%A7%D9%84%D9%85%D8%B9%D9%84%D9%88%D9%85%D8%A7%D8%AA_%D9%81%D9%89_%D8%A7%D9%84%D8%A8%DB%8C%D8%A6%D8%A9_%D8%A7%D9%84%D8%B1%D9%82%D9%85%DB%8C%D8%A9_%D8%AF%D8%B1%D8%A7%D8%B3%D8%A9_%D9%85%DB%8C%D8%AF%D8%A7%D9%86%DB%8C%D8%A9_%D8%B9%D9%84%D9%89_%D8%A3%D8%AE%D8%B5%D8%A7%D8%A6%D9%8A_%D8%A7%D9%84%D9%85%D8%B9%D9%84%D9%88%D9%85%D8%A7%D8%AA_%D9%81%D9%89_%D8%A7%D9%84%D9%85%D9%83%D8%AA%D8%A8%D8%A7%D8%AA_%D8%A7%D9%84%D8%AC%D8%A7%D9%85%D8%B9%DB%8C%D8%A9_%D8%A7%D9%84%D8%B3%D8%B9%D9%88%D8%AF%DB%8C%D8%A9?utm_source=chatgpt.com" TargetMode="External"/><Relationship Id="rId45" Type="http://schemas.openxmlformats.org/officeDocument/2006/relationships/hyperlink" Target="https://www.erudit.org/en/journals/documentation/1900-v1-n1-documentation01194/1022859ar.pdf" TargetMode="External"/><Relationship Id="rId53" Type="http://schemas.openxmlformats.org/officeDocument/2006/relationships/hyperlink" Target="https://www.europeana.eu/fr" TargetMode="External"/><Relationship Id="rId58" Type="http://schemas.openxmlformats.org/officeDocument/2006/relationships/hyperlink" Target="https://www.jstor.org/stable/10.5749/j.ctttv8hq" TargetMode="External"/><Relationship Id="rId66" Type="http://schemas.openxmlformats.org/officeDocument/2006/relationships/hyperlink" Target="https://www.amacad.org/news/2014/humanities-digital-age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journal.cybrarian.org/indexphp?option=com_content&amp;view=article&amp;id=426-z3950-&amp;catid=128:2009-05-20-09-47-41" TargetMode="External"/><Relationship Id="rId23" Type="http://schemas.openxmlformats.org/officeDocument/2006/relationships/hyperlink" Target="http://www.journal.cybrarian.org/indexphp?option=com_content&amp;view=article&amp;id=426-z3950-&amp;catid=128:2009-05-20-09-47-41" TargetMode="External"/><Relationship Id="rId28" Type="http://schemas.openxmlformats.org/officeDocument/2006/relationships/hyperlink" Target="http://pmb.ac-noumea.nc/doc_user/sigb/en_US/html-user/index.html" TargetMode="External"/><Relationship Id="rId36" Type="http://schemas.openxmlformats.org/officeDocument/2006/relationships/hyperlink" Target="https://mdc.birzeit.edu/files/%D8%A7%D8%AE%D9%84%D8%A7%D9%82%D9%8A%D8%A7%D8%AA%20%D8%A7%D9%84%D8%A7%D8%B9%D9%84%D8%A7%D9%85.pdf?utm_source=chatgpt.com" TargetMode="External"/><Relationship Id="rId49" Type="http://schemas.openxmlformats.org/officeDocument/2006/relationships/hyperlink" Target="https://dhcenternet.org/" TargetMode="External"/><Relationship Id="rId57" Type="http://schemas.openxmlformats.org/officeDocument/2006/relationships/hyperlink" Target="https://www.digitalhumanities.org/dhq/vol/18/4/000767/000767.html" TargetMode="External"/><Relationship Id="rId61" Type="http://schemas.openxmlformats.org/officeDocument/2006/relationships/hyperlink" Target="https://programminghistorian.org/" TargetMode="External"/><Relationship Id="rId10" Type="http://schemas.openxmlformats.org/officeDocument/2006/relationships/hyperlink" Target="http://www.journal.cybrarian.org/indexphp?option=com_content&amp;view=article&amp;id=426-z3950-&amp;catid=128:2009-05-20-09-47-41" TargetMode="External"/><Relationship Id="rId19" Type="http://schemas.openxmlformats.org/officeDocument/2006/relationships/hyperlink" Target="http://www.journal.cybrarian.org/indexphp?option=com_content&amp;view=article&amp;id=426-z3950-&amp;catid=128:2009-05-20-09-47-41" TargetMode="External"/><Relationship Id="rId31" Type="http://schemas.openxmlformats.org/officeDocument/2006/relationships/hyperlink" Target="http://download.koha-community.org/manual_pdf/koha3-2manual-fr.pdf" TargetMode="External"/><Relationship Id="rId44" Type="http://schemas.openxmlformats.org/officeDocument/2006/relationships/hyperlink" Target="http://e-biblio.univ-mosta.dz/bitstream/handle/123456789/11678/%D9%85%D8%AF%D9%83%D8%B1%D8%A9%20%D9%85%D8%A7%D8%B3%D8%AA%D8%B1%206.pdf?sequence=1&amp;isAllowed=y" TargetMode="External"/><Relationship Id="rId52" Type="http://schemas.openxmlformats.org/officeDocument/2006/relationships/hyperlink" Target="https://www.digitalhumanities.org/dhq/vol/18/4/000760/000760.html" TargetMode="External"/><Relationship Id="rId60" Type="http://schemas.openxmlformats.org/officeDocument/2006/relationships/hyperlink" Target="https://www.digitalhumanities.org/dhq/vol/18/4/000759/000759.html" TargetMode="External"/><Relationship Id="rId65" Type="http://schemas.openxmlformats.org/officeDocument/2006/relationships/hyperlink" Target="https://www.digitalhumanities.org/dhq/vol/18/4/000761/000761.html" TargetMode="External"/><Relationship Id="rId73" Type="http://schemas.openxmlformats.org/officeDocument/2006/relationships/hyperlink" Target="https://asjp.cerist.dz/en/article/1759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rmatics.gov.sa/modules.php?name=Content&amp;pa=showpage&amp;pid=13" TargetMode="External"/><Relationship Id="rId14" Type="http://schemas.openxmlformats.org/officeDocument/2006/relationships/hyperlink" Target="http://www.journal.cybrarian.org/indexphp?option=com_content&amp;view=article&amp;id=426-z3950-&amp;catid=128:2009-05-20-09-47-41" TargetMode="External"/><Relationship Id="rId22" Type="http://schemas.openxmlformats.org/officeDocument/2006/relationships/hyperlink" Target="http://www.journal.cybrarian.org/indexphp?option=com_content&amp;view=article&amp;id=426-z3950-&amp;catid=128:2009-05-20-09-47-41" TargetMode="External"/><Relationship Id="rId27" Type="http://schemas.openxmlformats.org/officeDocument/2006/relationships/hyperlink" Target="http://www.sigb.net/pmb/" TargetMode="External"/><Relationship Id="rId30" Type="http://schemas.openxmlformats.org/officeDocument/2006/relationships/hyperlink" Target="http://www.al-gima.com/koha_ar.php" TargetMode="External"/><Relationship Id="rId35" Type="http://schemas.openxmlformats.org/officeDocument/2006/relationships/hyperlink" Target="https://asjp.cerist.dz/en/article/193794" TargetMode="External"/><Relationship Id="rId43" Type="http://schemas.openxmlformats.org/officeDocument/2006/relationships/hyperlink" Target="https://pedia.svuonline.org/" TargetMode="External"/><Relationship Id="rId48" Type="http://schemas.openxmlformats.org/officeDocument/2006/relationships/hyperlink" Target="https://rosettaproject.org/" TargetMode="External"/><Relationship Id="rId56" Type="http://schemas.openxmlformats.org/officeDocument/2006/relationships/hyperlink" Target="https://dhsi.org/" TargetMode="External"/><Relationship Id="rId64" Type="http://schemas.openxmlformats.org/officeDocument/2006/relationships/hyperlink" Target="https://litlab.stanford.edu/" TargetMode="External"/><Relationship Id="rId69" Type="http://schemas.openxmlformats.org/officeDocument/2006/relationships/hyperlink" Target="https://culturalanalytics.org/article/121866-digital-humanities-and-distributed-cognition-from-a-lack-of-theory-to-its-visual-augmentatio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digitalhumanities.org/dhq/vol/18/4/000756/000756.html" TargetMode="External"/><Relationship Id="rId72" Type="http://schemas.openxmlformats.org/officeDocument/2006/relationships/hyperlink" Target="https://www.alashj.ae/%d9%85%d8%b1%d9%83%d8%b2-%d8%a7%d9%84%d9%85%d9%84%d9%83-%d8%b9%d8%a8%d8%af-%d8%a7%d9%84%d9%84%d9%87-%d8%a8%d9%86-%d8%b9%d8%a8%d8%af-%d8%a7%d9%84%d8%b9%d8%b2%d9%8a%d8%b2-%d8%a7%d9%84%d8%af%d9%88%d9%84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journal.cybrarian.org/indexphp?option=com_content&amp;view=article&amp;id=426-z3950-&amp;catid=128:2009-05-20-09-47-41" TargetMode="External"/><Relationship Id="rId17" Type="http://schemas.openxmlformats.org/officeDocument/2006/relationships/hyperlink" Target="http://www.journal.cybrarian.org/indexphp?option=com_content&amp;view=article&amp;id=426-z3950-&amp;catid=128:2009-05-20-09-47-41" TargetMode="External"/><Relationship Id="rId25" Type="http://schemas.openxmlformats.org/officeDocument/2006/relationships/hyperlink" Target="http://www.journal.cybrarian.org/indexphp?option=com_content&amp;view=article&amp;id=426-z3950-&amp;catid=128:2009-05-20-09-47-41" TargetMode="External"/><Relationship Id="rId33" Type="http://schemas.openxmlformats.org/officeDocument/2006/relationships/hyperlink" Target="https://jfabsu.journals.ekb.eg/article_355559_7d4775fb6743c26c320b5520f78863a5.pdf?utm_source=chatgpt.com" TargetMode="External"/><Relationship Id="rId38" Type="http://schemas.openxmlformats.org/officeDocument/2006/relationships/hyperlink" Target="https://edu.uokufa.edu.iq/archives/11150?utm_source=chatgpt.com" TargetMode="External"/><Relationship Id="rId46" Type="http://schemas.openxmlformats.org/officeDocument/2006/relationships/hyperlink" Target="https://www.digitalhumanities.org/dhq/vol/18/4/000763/000763.html" TargetMode="External"/><Relationship Id="rId59" Type="http://schemas.openxmlformats.org/officeDocument/2006/relationships/hyperlink" Target="https://hcommons.org/" TargetMode="External"/><Relationship Id="rId67" Type="http://schemas.openxmlformats.org/officeDocument/2006/relationships/hyperlink" Target="https://www.digitalhumanities.org/dhq/vol/18/4/000762/000762.html" TargetMode="External"/><Relationship Id="rId20" Type="http://schemas.openxmlformats.org/officeDocument/2006/relationships/hyperlink" Target="http://www.journal.cybrarian.org/indexphp?option=com_content&amp;view=article&amp;id=426-z3950-&amp;catid=128:2009-05-20-09-47-41" TargetMode="External"/><Relationship Id="rId41" Type="http://schemas.openxmlformats.org/officeDocument/2006/relationships/hyperlink" Target="https://portal.arid.my/Publications/bdd4f4b2-c00d-4b.pdf" TargetMode="External"/><Relationship Id="rId54" Type="http://schemas.openxmlformats.org/officeDocument/2006/relationships/hyperlink" Target="http://archive.org/details/digitalhumanitie0000unse_h5o5" TargetMode="External"/><Relationship Id="rId62" Type="http://schemas.openxmlformats.org/officeDocument/2006/relationships/hyperlink" Target="http://www.fondation.org.ma/web/expositions/42/ar" TargetMode="External"/><Relationship Id="rId70" Type="http://schemas.openxmlformats.org/officeDocument/2006/relationships/hyperlink" Target="https://democraticac.de/?p=102584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4224-3C86-4731-9D45-E92A58F3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7719</Words>
  <Characters>42460</Characters>
  <Application>Microsoft Office Word</Application>
  <DocSecurity>0</DocSecurity>
  <Lines>353</Lines>
  <Paragraphs>100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50079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 Benferlou</dc:creator>
  <cp:keywords/>
  <dc:description/>
  <cp:lastModifiedBy>Hp</cp:lastModifiedBy>
  <cp:revision>4</cp:revision>
  <dcterms:created xsi:type="dcterms:W3CDTF">2026-01-18T00:33:00Z</dcterms:created>
  <dcterms:modified xsi:type="dcterms:W3CDTF">2026-01-18T04:51:00Z</dcterms:modified>
</cp:coreProperties>
</file>