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A2" w:rsidRDefault="004E78A2" w:rsidP="004475F4">
      <w:pPr>
        <w:rPr>
          <w:b/>
          <w:bCs/>
          <w:rtl/>
          <w:lang w:bidi="ar-DZ"/>
        </w:rPr>
      </w:pPr>
      <w:r w:rsidRPr="004E78A2">
        <w:rPr>
          <w:rFonts w:hint="cs"/>
          <w:b/>
          <w:bCs/>
          <w:rtl/>
          <w:lang w:bidi="ar-DZ"/>
        </w:rPr>
        <w:t xml:space="preserve">التصحيح النموذجي لامتحان مدخل الى علم السكان </w:t>
      </w:r>
    </w:p>
    <w:p w:rsidR="004E78A2" w:rsidRDefault="004E78A2" w:rsidP="004475F4">
      <w:pPr>
        <w:rPr>
          <w:b/>
          <w:bCs/>
          <w:rtl/>
          <w:lang w:bidi="ar-DZ"/>
        </w:rPr>
      </w:pPr>
      <w:r>
        <w:rPr>
          <w:rFonts w:hint="cs"/>
          <w:b/>
          <w:bCs/>
          <w:rtl/>
          <w:lang w:bidi="ar-DZ"/>
        </w:rPr>
        <w:t xml:space="preserve">سنة أولى علوم اجتماعية </w:t>
      </w:r>
    </w:p>
    <w:p w:rsidR="004E78A2" w:rsidRPr="004E78A2" w:rsidRDefault="004E78A2" w:rsidP="004475F4">
      <w:pPr>
        <w:rPr>
          <w:b/>
          <w:bCs/>
          <w:rtl/>
          <w:lang w:bidi="ar-DZ"/>
        </w:rPr>
      </w:pPr>
      <w:r>
        <w:rPr>
          <w:rFonts w:hint="cs"/>
          <w:b/>
          <w:bCs/>
          <w:rtl/>
          <w:lang w:bidi="ar-DZ"/>
        </w:rPr>
        <w:t xml:space="preserve">الدورة العادية </w:t>
      </w:r>
      <w:bookmarkStart w:id="0" w:name="_GoBack"/>
      <w:bookmarkEnd w:id="0"/>
    </w:p>
    <w:p w:rsidR="004E78A2" w:rsidRDefault="004E78A2" w:rsidP="004475F4">
      <w:pPr>
        <w:rPr>
          <w:rtl/>
          <w:lang w:bidi="ar-DZ"/>
        </w:rPr>
      </w:pPr>
    </w:p>
    <w:p w:rsidR="007B53D5" w:rsidRDefault="004475F4" w:rsidP="004475F4">
      <w:pPr>
        <w:rPr>
          <w:rtl/>
          <w:lang w:bidi="ar-DZ"/>
        </w:rPr>
      </w:pPr>
      <w:r>
        <w:rPr>
          <w:rFonts w:hint="cs"/>
          <w:rtl/>
          <w:lang w:bidi="ar-DZ"/>
        </w:rPr>
        <w:t xml:space="preserve">أو ل من استخدم مصطلح الديموغرافيا هو اشيل </w:t>
      </w:r>
      <w:proofErr w:type="gramStart"/>
      <w:r>
        <w:rPr>
          <w:rFonts w:hint="cs"/>
          <w:rtl/>
          <w:lang w:bidi="ar-DZ"/>
        </w:rPr>
        <w:t>غيار  في</w:t>
      </w:r>
      <w:proofErr w:type="gramEnd"/>
      <w:r>
        <w:rPr>
          <w:rFonts w:hint="cs"/>
          <w:rtl/>
          <w:lang w:bidi="ar-DZ"/>
        </w:rPr>
        <w:t xml:space="preserve"> كتابه مبادئ الإحصاء البشري أو الديموغرافيا  المقارنة ، اشتق من لفظين يونانيين   وتعني الناس أو  السكان      وبمعنى العلم أو دراسة وصفية لتصبح العبارة هي العلم الذي يهتم بوصف السكان ودراستهم دراسة وصفية إحصائية .</w:t>
      </w:r>
      <w:r w:rsidR="00950D04" w:rsidRPr="004E07C6">
        <w:rPr>
          <w:rFonts w:hint="cs"/>
          <w:color w:val="C00000"/>
          <w:rtl/>
          <w:lang w:bidi="ar-DZ"/>
        </w:rPr>
        <w:t xml:space="preserve">2ن </w:t>
      </w:r>
    </w:p>
    <w:p w:rsidR="00950D04" w:rsidRDefault="004475F4" w:rsidP="00950D04">
      <w:pPr>
        <w:rPr>
          <w:rtl/>
          <w:lang w:bidi="ar-DZ"/>
        </w:rPr>
      </w:pPr>
      <w:proofErr w:type="gramStart"/>
      <w:r>
        <w:rPr>
          <w:rFonts w:hint="cs"/>
          <w:rtl/>
          <w:lang w:bidi="ar-DZ"/>
        </w:rPr>
        <w:t>الهدف  من</w:t>
      </w:r>
      <w:proofErr w:type="gramEnd"/>
      <w:r>
        <w:rPr>
          <w:rFonts w:hint="cs"/>
          <w:rtl/>
          <w:lang w:bidi="ar-DZ"/>
        </w:rPr>
        <w:t xml:space="preserve"> دراسة الديموغرافيا</w:t>
      </w:r>
      <w:r w:rsidR="00950D04">
        <w:rPr>
          <w:rFonts w:hint="cs"/>
          <w:rtl/>
          <w:lang w:bidi="ar-DZ"/>
        </w:rPr>
        <w:t xml:space="preserve">  </w:t>
      </w:r>
      <w:r w:rsidR="00950D04" w:rsidRPr="00950D04">
        <w:rPr>
          <w:rFonts w:hint="cs"/>
          <w:color w:val="C00000"/>
          <w:rtl/>
          <w:lang w:bidi="ar-DZ"/>
        </w:rPr>
        <w:t>2.5ن</w:t>
      </w:r>
    </w:p>
    <w:p w:rsidR="004475F4" w:rsidRDefault="00950D04" w:rsidP="004475F4">
      <w:pPr>
        <w:rPr>
          <w:rtl/>
          <w:lang w:bidi="ar-DZ"/>
        </w:rPr>
      </w:pPr>
      <w:r>
        <w:rPr>
          <w:rFonts w:hint="cs"/>
          <w:rtl/>
          <w:lang w:bidi="ar-DZ"/>
        </w:rPr>
        <w:t>-</w:t>
      </w:r>
      <w:r w:rsidR="004475F4">
        <w:rPr>
          <w:rFonts w:hint="cs"/>
          <w:rtl/>
          <w:lang w:bidi="ar-DZ"/>
        </w:rPr>
        <w:t xml:space="preserve">تسليط الضوء على المج البشري </w:t>
      </w:r>
      <w:proofErr w:type="gramStart"/>
      <w:r w:rsidR="004475F4">
        <w:rPr>
          <w:rFonts w:hint="cs"/>
          <w:rtl/>
          <w:lang w:bidi="ar-DZ"/>
        </w:rPr>
        <w:t>كالعمر  الجنس</w:t>
      </w:r>
      <w:proofErr w:type="gramEnd"/>
      <w:r w:rsidR="004475F4">
        <w:rPr>
          <w:rFonts w:hint="cs"/>
          <w:rtl/>
          <w:lang w:bidi="ar-DZ"/>
        </w:rPr>
        <w:t xml:space="preserve"> المهنة الدين </w:t>
      </w:r>
      <w:proofErr w:type="spellStart"/>
      <w:r w:rsidR="004475F4">
        <w:rPr>
          <w:rFonts w:hint="cs"/>
          <w:rtl/>
          <w:lang w:bidi="ar-DZ"/>
        </w:rPr>
        <w:t>النعليم</w:t>
      </w:r>
      <w:proofErr w:type="spellEnd"/>
      <w:r w:rsidR="004475F4">
        <w:rPr>
          <w:rFonts w:hint="cs"/>
          <w:rtl/>
          <w:lang w:bidi="ar-DZ"/>
        </w:rPr>
        <w:t xml:space="preserve"> الحالة الزوجية  اللغة  محل الولادة  </w:t>
      </w:r>
    </w:p>
    <w:p w:rsidR="004475F4" w:rsidRDefault="00950D04" w:rsidP="004475F4">
      <w:pPr>
        <w:rPr>
          <w:rtl/>
          <w:lang w:bidi="ar-DZ"/>
        </w:rPr>
      </w:pPr>
      <w:r>
        <w:rPr>
          <w:rFonts w:hint="cs"/>
          <w:rtl/>
          <w:lang w:bidi="ar-DZ"/>
        </w:rPr>
        <w:t>-</w:t>
      </w:r>
      <w:r w:rsidR="004475F4">
        <w:rPr>
          <w:rFonts w:hint="cs"/>
          <w:rtl/>
          <w:lang w:bidi="ar-DZ"/>
        </w:rPr>
        <w:t xml:space="preserve">التنبؤ </w:t>
      </w:r>
      <w:proofErr w:type="gramStart"/>
      <w:r w:rsidR="004475F4">
        <w:rPr>
          <w:rFonts w:hint="cs"/>
          <w:rtl/>
          <w:lang w:bidi="ar-DZ"/>
        </w:rPr>
        <w:t>والتوقع  بمعدلات</w:t>
      </w:r>
      <w:proofErr w:type="gramEnd"/>
      <w:r w:rsidR="004475F4">
        <w:rPr>
          <w:rFonts w:hint="cs"/>
          <w:rtl/>
          <w:lang w:bidi="ar-DZ"/>
        </w:rPr>
        <w:t xml:space="preserve"> النمو السكاني القصير والمتوسط  وما سيطرا عليهم من تغيرات في المستقبل </w:t>
      </w:r>
    </w:p>
    <w:p w:rsidR="004475F4" w:rsidRDefault="00950D04" w:rsidP="004475F4">
      <w:pPr>
        <w:rPr>
          <w:rtl/>
          <w:lang w:bidi="ar-DZ"/>
        </w:rPr>
      </w:pPr>
      <w:r>
        <w:rPr>
          <w:rFonts w:hint="cs"/>
          <w:rtl/>
          <w:lang w:bidi="ar-DZ"/>
        </w:rPr>
        <w:t>-</w:t>
      </w:r>
      <w:r w:rsidR="004475F4">
        <w:rPr>
          <w:rFonts w:hint="cs"/>
          <w:rtl/>
          <w:lang w:bidi="ar-DZ"/>
        </w:rPr>
        <w:t xml:space="preserve">معرفة وتقدير حاجيات المج المادية كالصحة </w:t>
      </w:r>
      <w:r w:rsidR="004A50CF">
        <w:rPr>
          <w:rFonts w:hint="cs"/>
          <w:rtl/>
          <w:lang w:bidi="ar-DZ"/>
        </w:rPr>
        <w:t xml:space="preserve">قوة العمل </w:t>
      </w:r>
    </w:p>
    <w:p w:rsidR="004A50CF" w:rsidRDefault="00950D04" w:rsidP="004475F4">
      <w:pPr>
        <w:rPr>
          <w:rtl/>
          <w:lang w:bidi="ar-DZ"/>
        </w:rPr>
      </w:pPr>
      <w:r>
        <w:rPr>
          <w:rFonts w:hint="cs"/>
          <w:rtl/>
          <w:lang w:bidi="ar-DZ"/>
        </w:rPr>
        <w:t>-</w:t>
      </w:r>
      <w:r w:rsidR="004A50CF">
        <w:rPr>
          <w:rFonts w:hint="cs"/>
          <w:rtl/>
          <w:lang w:bidi="ar-DZ"/>
        </w:rPr>
        <w:t xml:space="preserve">مؤشر على مستوى الرفاه الاجتماعي او الفقر المدقع </w:t>
      </w:r>
    </w:p>
    <w:p w:rsidR="004A50CF" w:rsidRDefault="00950D04" w:rsidP="004475F4">
      <w:pPr>
        <w:rPr>
          <w:rtl/>
          <w:lang w:bidi="ar-DZ"/>
        </w:rPr>
      </w:pPr>
      <w:r>
        <w:rPr>
          <w:rFonts w:hint="cs"/>
          <w:rtl/>
          <w:lang w:bidi="ar-DZ"/>
        </w:rPr>
        <w:t>-</w:t>
      </w:r>
      <w:r w:rsidR="004A50CF">
        <w:rPr>
          <w:rFonts w:hint="cs"/>
          <w:rtl/>
          <w:lang w:bidi="ar-DZ"/>
        </w:rPr>
        <w:t xml:space="preserve">التمكن من معرفة عدد السكان النشيطين وغير </w:t>
      </w:r>
      <w:proofErr w:type="gramStart"/>
      <w:r w:rsidR="004A50CF">
        <w:rPr>
          <w:rFonts w:hint="cs"/>
          <w:rtl/>
          <w:lang w:bidi="ar-DZ"/>
        </w:rPr>
        <w:t>النشيطين  و</w:t>
      </w:r>
      <w:proofErr w:type="gramEnd"/>
      <w:r w:rsidR="004A50CF">
        <w:rPr>
          <w:rFonts w:hint="cs"/>
          <w:rtl/>
          <w:lang w:bidi="ar-DZ"/>
        </w:rPr>
        <w:t xml:space="preserve"> وتوزيع القوى العاملة على مختلف  الأنشطة  الاقتصادية كالزراعة الصناعة التجارة .</w:t>
      </w:r>
    </w:p>
    <w:p w:rsidR="004A50CF" w:rsidRDefault="004A50CF" w:rsidP="00950D04">
      <w:pPr>
        <w:rPr>
          <w:rtl/>
          <w:lang w:bidi="ar-DZ"/>
        </w:rPr>
      </w:pPr>
      <w:proofErr w:type="gramStart"/>
      <w:r>
        <w:rPr>
          <w:rFonts w:hint="cs"/>
          <w:rtl/>
          <w:lang w:bidi="ar-DZ"/>
        </w:rPr>
        <w:t>مجالات  استخدام</w:t>
      </w:r>
      <w:proofErr w:type="gramEnd"/>
      <w:r>
        <w:rPr>
          <w:rFonts w:hint="cs"/>
          <w:rtl/>
          <w:lang w:bidi="ar-DZ"/>
        </w:rPr>
        <w:t xml:space="preserve"> المعطيات </w:t>
      </w:r>
      <w:r w:rsidR="00B77EE2">
        <w:rPr>
          <w:rFonts w:hint="cs"/>
          <w:rtl/>
          <w:lang w:bidi="ar-DZ"/>
        </w:rPr>
        <w:t xml:space="preserve"> الديموغرافيا </w:t>
      </w:r>
      <w:r w:rsidR="00950D04">
        <w:rPr>
          <w:rFonts w:hint="cs"/>
          <w:rtl/>
          <w:lang w:bidi="ar-DZ"/>
        </w:rPr>
        <w:t xml:space="preserve"> </w:t>
      </w:r>
      <w:r w:rsidR="00950D04" w:rsidRPr="00950D04">
        <w:rPr>
          <w:rFonts w:hint="cs"/>
          <w:color w:val="C00000"/>
          <w:rtl/>
          <w:lang w:bidi="ar-DZ"/>
        </w:rPr>
        <w:t xml:space="preserve">1 </w:t>
      </w:r>
      <w:r w:rsidR="00950D04">
        <w:rPr>
          <w:rFonts w:hint="cs"/>
          <w:rtl/>
          <w:lang w:bidi="ar-DZ"/>
        </w:rPr>
        <w:t xml:space="preserve">ن </w:t>
      </w:r>
    </w:p>
    <w:p w:rsidR="00B77EE2" w:rsidRDefault="00950D04" w:rsidP="00950D04">
      <w:pPr>
        <w:tabs>
          <w:tab w:val="left" w:pos="6522"/>
        </w:tabs>
        <w:rPr>
          <w:rtl/>
          <w:lang w:bidi="ar-DZ"/>
        </w:rPr>
      </w:pPr>
      <w:r>
        <w:rPr>
          <w:rFonts w:hint="cs"/>
          <w:rtl/>
          <w:lang w:bidi="ar-DZ"/>
        </w:rPr>
        <w:t>-</w:t>
      </w:r>
      <w:r w:rsidR="00B77EE2">
        <w:rPr>
          <w:rFonts w:hint="cs"/>
          <w:rtl/>
          <w:lang w:bidi="ar-DZ"/>
        </w:rPr>
        <w:t xml:space="preserve">التنمية الاقتصادية والاجتماعية </w:t>
      </w:r>
      <w:r w:rsidR="0026784C" w:rsidRPr="0026784C">
        <w:rPr>
          <w:rFonts w:hint="cs"/>
          <w:rtl/>
          <w:lang w:bidi="ar-DZ"/>
        </w:rPr>
        <w:t xml:space="preserve"> </w:t>
      </w:r>
      <w:r w:rsidR="0026784C">
        <w:rPr>
          <w:rFonts w:hint="cs"/>
          <w:rtl/>
          <w:lang w:bidi="ar-DZ"/>
        </w:rPr>
        <w:t xml:space="preserve">  </w:t>
      </w:r>
    </w:p>
    <w:p w:rsidR="00B77EE2" w:rsidRDefault="00950D04" w:rsidP="004475F4">
      <w:pPr>
        <w:rPr>
          <w:rtl/>
          <w:lang w:bidi="ar-DZ"/>
        </w:rPr>
      </w:pPr>
      <w:r>
        <w:rPr>
          <w:rFonts w:hint="cs"/>
          <w:rtl/>
          <w:lang w:bidi="ar-DZ"/>
        </w:rPr>
        <w:t>-</w:t>
      </w:r>
      <w:r w:rsidR="00B77EE2">
        <w:rPr>
          <w:rFonts w:hint="cs"/>
          <w:rtl/>
          <w:lang w:bidi="ar-DZ"/>
        </w:rPr>
        <w:t xml:space="preserve">تحقيق التوازن بين نمو السكان وموارد العيش </w:t>
      </w:r>
    </w:p>
    <w:p w:rsidR="0026784C" w:rsidRDefault="004E78A2" w:rsidP="00950D04">
      <w:pPr>
        <w:tabs>
          <w:tab w:val="left" w:pos="6522"/>
          <w:tab w:val="left" w:pos="7872"/>
        </w:tabs>
        <w:rPr>
          <w:rtl/>
          <w:lang w:bidi="ar-DZ"/>
        </w:rPr>
      </w:pPr>
      <w:r>
        <w:rPr>
          <w:rFonts w:hint="cs"/>
          <w:rtl/>
          <w:lang w:bidi="ar-DZ"/>
        </w:rPr>
        <w:t>-</w:t>
      </w:r>
      <w:r w:rsidR="00B77EE2">
        <w:rPr>
          <w:rFonts w:hint="cs"/>
          <w:rtl/>
          <w:lang w:bidi="ar-DZ"/>
        </w:rPr>
        <w:t xml:space="preserve">النظريات </w:t>
      </w:r>
      <w:proofErr w:type="gramStart"/>
      <w:r w:rsidR="00B77EE2">
        <w:rPr>
          <w:rFonts w:hint="cs"/>
          <w:rtl/>
          <w:lang w:bidi="ar-DZ"/>
        </w:rPr>
        <w:t>الطبيعية  في</w:t>
      </w:r>
      <w:proofErr w:type="gramEnd"/>
      <w:r w:rsidR="00B77EE2">
        <w:rPr>
          <w:rFonts w:hint="cs"/>
          <w:rtl/>
          <w:lang w:bidi="ar-DZ"/>
        </w:rPr>
        <w:t xml:space="preserve"> علم السكان نظرية </w:t>
      </w:r>
      <w:proofErr w:type="spellStart"/>
      <w:r w:rsidR="00B77EE2">
        <w:rPr>
          <w:rFonts w:hint="cs"/>
          <w:rtl/>
          <w:lang w:bidi="ar-DZ"/>
        </w:rPr>
        <w:t>دابلداي</w:t>
      </w:r>
      <w:proofErr w:type="spellEnd"/>
      <w:r w:rsidR="00B77EE2">
        <w:rPr>
          <w:rFonts w:hint="cs"/>
          <w:rtl/>
          <w:lang w:bidi="ar-DZ"/>
        </w:rPr>
        <w:t xml:space="preserve"> </w:t>
      </w:r>
      <w:r w:rsidR="00B77EE2">
        <w:rPr>
          <w:rtl/>
          <w:lang w:bidi="ar-DZ"/>
        </w:rPr>
        <w:t>–</w:t>
      </w:r>
      <w:r w:rsidR="00B77EE2">
        <w:rPr>
          <w:rFonts w:hint="cs"/>
          <w:rtl/>
          <w:lang w:bidi="ar-DZ"/>
        </w:rPr>
        <w:t xml:space="preserve"> </w:t>
      </w:r>
      <w:proofErr w:type="spellStart"/>
      <w:r w:rsidR="00B77EE2">
        <w:rPr>
          <w:rFonts w:hint="cs"/>
          <w:rtl/>
          <w:lang w:bidi="ar-DZ"/>
        </w:rPr>
        <w:t>سادلر</w:t>
      </w:r>
      <w:proofErr w:type="spellEnd"/>
      <w:r w:rsidR="00B77EE2">
        <w:rPr>
          <w:rFonts w:hint="cs"/>
          <w:rtl/>
          <w:lang w:bidi="ar-DZ"/>
        </w:rPr>
        <w:t xml:space="preserve"> </w:t>
      </w:r>
      <w:r w:rsidR="00B77EE2">
        <w:rPr>
          <w:rtl/>
          <w:lang w:bidi="ar-DZ"/>
        </w:rPr>
        <w:t>–</w:t>
      </w:r>
      <w:r w:rsidR="00B77EE2">
        <w:rPr>
          <w:rFonts w:hint="cs"/>
          <w:rtl/>
          <w:lang w:bidi="ar-DZ"/>
        </w:rPr>
        <w:t xml:space="preserve">سبنسر </w:t>
      </w:r>
      <w:r w:rsidR="00B77EE2">
        <w:rPr>
          <w:rtl/>
          <w:lang w:bidi="ar-DZ"/>
        </w:rPr>
        <w:t>–</w:t>
      </w:r>
      <w:r w:rsidR="00B77EE2">
        <w:rPr>
          <w:rFonts w:hint="cs"/>
          <w:rtl/>
          <w:lang w:bidi="ar-DZ"/>
        </w:rPr>
        <w:t>كوراد جيني -</w:t>
      </w:r>
      <w:r w:rsidR="0026784C" w:rsidRPr="0026784C">
        <w:rPr>
          <w:rFonts w:hint="cs"/>
          <w:rtl/>
          <w:lang w:bidi="ar-DZ"/>
        </w:rPr>
        <w:t xml:space="preserve"> </w:t>
      </w:r>
      <w:r w:rsidR="0026784C">
        <w:rPr>
          <w:rFonts w:hint="cs"/>
          <w:rtl/>
          <w:lang w:bidi="ar-DZ"/>
        </w:rPr>
        <w:t xml:space="preserve">   </w:t>
      </w:r>
      <w:r w:rsidR="0026784C" w:rsidRPr="0026784C">
        <w:rPr>
          <w:rFonts w:hint="cs"/>
          <w:b/>
          <w:bCs/>
          <w:rtl/>
          <w:lang w:bidi="ar-DZ"/>
        </w:rPr>
        <w:t>أذكر</w:t>
      </w:r>
      <w:r w:rsidR="0026784C">
        <w:rPr>
          <w:rFonts w:hint="cs"/>
          <w:rtl/>
          <w:lang w:bidi="ar-DZ"/>
        </w:rPr>
        <w:t xml:space="preserve"> </w:t>
      </w:r>
      <w:r w:rsidR="0026784C" w:rsidRPr="0026784C">
        <w:rPr>
          <w:rFonts w:hint="cs"/>
          <w:b/>
          <w:bCs/>
          <w:rtl/>
          <w:lang w:bidi="ar-DZ"/>
        </w:rPr>
        <w:t>نظريتين</w:t>
      </w:r>
      <w:r w:rsidR="0026784C">
        <w:rPr>
          <w:rFonts w:hint="cs"/>
          <w:rtl/>
          <w:lang w:bidi="ar-DZ"/>
        </w:rPr>
        <w:t xml:space="preserve">  </w:t>
      </w:r>
      <w:r w:rsidR="0026784C" w:rsidRPr="0026784C">
        <w:rPr>
          <w:rFonts w:hint="cs"/>
          <w:b/>
          <w:bCs/>
          <w:rtl/>
          <w:lang w:bidi="ar-DZ"/>
        </w:rPr>
        <w:t>فقط</w:t>
      </w:r>
      <w:r w:rsidR="0026784C">
        <w:rPr>
          <w:rFonts w:hint="cs"/>
          <w:rtl/>
          <w:lang w:bidi="ar-DZ"/>
        </w:rPr>
        <w:t xml:space="preserve"> </w:t>
      </w:r>
      <w:r w:rsidR="00950D04">
        <w:rPr>
          <w:rtl/>
          <w:lang w:bidi="ar-DZ"/>
        </w:rPr>
        <w:tab/>
      </w:r>
      <w:r w:rsidR="00950D04">
        <w:rPr>
          <w:rFonts w:hint="cs"/>
          <w:rtl/>
          <w:lang w:bidi="ar-DZ"/>
        </w:rPr>
        <w:t xml:space="preserve"> </w:t>
      </w:r>
      <w:r w:rsidR="00950D04" w:rsidRPr="00950D04">
        <w:rPr>
          <w:rFonts w:hint="cs"/>
          <w:color w:val="C00000"/>
          <w:rtl/>
          <w:lang w:bidi="ar-DZ"/>
        </w:rPr>
        <w:t>2ن</w:t>
      </w:r>
    </w:p>
    <w:p w:rsidR="00B77EE2" w:rsidRDefault="00B77EE2" w:rsidP="00B77EE2">
      <w:pPr>
        <w:tabs>
          <w:tab w:val="left" w:pos="6522"/>
        </w:tabs>
        <w:rPr>
          <w:rtl/>
          <w:lang w:bidi="ar-DZ"/>
        </w:rPr>
      </w:pPr>
      <w:r>
        <w:rPr>
          <w:rtl/>
          <w:lang w:bidi="ar-DZ"/>
        </w:rPr>
        <w:tab/>
      </w:r>
    </w:p>
    <w:p w:rsidR="00B77EE2" w:rsidRDefault="00B77EE2" w:rsidP="00B77EE2">
      <w:pPr>
        <w:tabs>
          <w:tab w:val="left" w:pos="6522"/>
        </w:tabs>
        <w:rPr>
          <w:rtl/>
          <w:lang w:bidi="ar-DZ"/>
        </w:rPr>
      </w:pPr>
      <w:r>
        <w:rPr>
          <w:rFonts w:hint="cs"/>
          <w:rtl/>
          <w:lang w:bidi="ar-DZ"/>
        </w:rPr>
        <w:t xml:space="preserve">النظريات الاجتماعية نظرية اميل </w:t>
      </w:r>
      <w:proofErr w:type="spellStart"/>
      <w:r>
        <w:rPr>
          <w:rFonts w:hint="cs"/>
          <w:rtl/>
          <w:lang w:bidi="ar-DZ"/>
        </w:rPr>
        <w:t>دركايم</w:t>
      </w:r>
      <w:proofErr w:type="spellEnd"/>
      <w:r>
        <w:rPr>
          <w:rFonts w:hint="cs"/>
          <w:rtl/>
          <w:lang w:bidi="ar-DZ"/>
        </w:rPr>
        <w:t xml:space="preserve"> </w:t>
      </w:r>
      <w:r>
        <w:rPr>
          <w:rtl/>
          <w:lang w:bidi="ar-DZ"/>
        </w:rPr>
        <w:t>–</w:t>
      </w:r>
      <w:proofErr w:type="spellStart"/>
      <w:r>
        <w:rPr>
          <w:rFonts w:hint="cs"/>
          <w:rtl/>
          <w:lang w:bidi="ar-DZ"/>
        </w:rPr>
        <w:t>ديمون</w:t>
      </w:r>
      <w:proofErr w:type="spellEnd"/>
      <w:r>
        <w:rPr>
          <w:rFonts w:hint="cs"/>
          <w:rtl/>
          <w:lang w:bidi="ar-DZ"/>
        </w:rPr>
        <w:t xml:space="preserve"> </w:t>
      </w:r>
      <w:r>
        <w:rPr>
          <w:rtl/>
          <w:lang w:bidi="ar-DZ"/>
        </w:rPr>
        <w:t>–</w:t>
      </w:r>
      <w:proofErr w:type="spellStart"/>
      <w:r>
        <w:rPr>
          <w:rFonts w:hint="cs"/>
          <w:rtl/>
          <w:lang w:bidi="ar-DZ"/>
        </w:rPr>
        <w:t>كنجزلي</w:t>
      </w:r>
      <w:proofErr w:type="spellEnd"/>
      <w:r>
        <w:rPr>
          <w:rFonts w:hint="cs"/>
          <w:rtl/>
          <w:lang w:bidi="ar-DZ"/>
        </w:rPr>
        <w:t xml:space="preserve"> </w:t>
      </w:r>
      <w:proofErr w:type="spellStart"/>
      <w:proofErr w:type="gramStart"/>
      <w:r>
        <w:rPr>
          <w:rFonts w:hint="cs"/>
          <w:rtl/>
          <w:lang w:bidi="ar-DZ"/>
        </w:rPr>
        <w:t>ديفيز</w:t>
      </w:r>
      <w:proofErr w:type="spellEnd"/>
      <w:r>
        <w:rPr>
          <w:rFonts w:hint="cs"/>
          <w:rtl/>
          <w:lang w:bidi="ar-DZ"/>
        </w:rPr>
        <w:t xml:space="preserve"> </w:t>
      </w:r>
      <w:r w:rsidR="0026784C">
        <w:rPr>
          <w:rFonts w:hint="cs"/>
          <w:rtl/>
          <w:lang w:bidi="ar-DZ"/>
        </w:rPr>
        <w:t xml:space="preserve"> أذكر</w:t>
      </w:r>
      <w:proofErr w:type="gramEnd"/>
      <w:r w:rsidR="0026784C">
        <w:rPr>
          <w:rFonts w:hint="cs"/>
          <w:rtl/>
          <w:lang w:bidi="ar-DZ"/>
        </w:rPr>
        <w:t xml:space="preserve"> نظريتين فقط </w:t>
      </w:r>
      <w:r w:rsidR="00950D04">
        <w:rPr>
          <w:rFonts w:hint="cs"/>
          <w:rtl/>
          <w:lang w:bidi="ar-DZ"/>
        </w:rPr>
        <w:t>2ن</w:t>
      </w:r>
    </w:p>
    <w:p w:rsidR="0026784C" w:rsidRDefault="0026784C" w:rsidP="0026784C">
      <w:pPr>
        <w:tabs>
          <w:tab w:val="left" w:pos="6522"/>
        </w:tabs>
        <w:rPr>
          <w:rtl/>
          <w:lang w:bidi="ar-DZ"/>
        </w:rPr>
      </w:pPr>
      <w:r>
        <w:rPr>
          <w:rFonts w:hint="cs"/>
          <w:rtl/>
          <w:lang w:bidi="ar-DZ"/>
        </w:rPr>
        <w:t xml:space="preserve">النظريات </w:t>
      </w:r>
      <w:proofErr w:type="gramStart"/>
      <w:r>
        <w:rPr>
          <w:rFonts w:hint="cs"/>
          <w:rtl/>
          <w:lang w:bidi="ar-DZ"/>
        </w:rPr>
        <w:t>الاقتصادية  الحديثة</w:t>
      </w:r>
      <w:proofErr w:type="gramEnd"/>
      <w:r>
        <w:rPr>
          <w:rFonts w:hint="cs"/>
          <w:rtl/>
          <w:lang w:bidi="ar-DZ"/>
        </w:rPr>
        <w:t xml:space="preserve">   أذكر نظريتين  فقط </w:t>
      </w:r>
      <w:r w:rsidR="00950D04">
        <w:rPr>
          <w:rFonts w:hint="cs"/>
          <w:rtl/>
          <w:lang w:bidi="ar-DZ"/>
        </w:rPr>
        <w:t xml:space="preserve"> </w:t>
      </w:r>
      <w:r w:rsidR="00950D04" w:rsidRPr="00950D04">
        <w:rPr>
          <w:rFonts w:hint="cs"/>
          <w:color w:val="C00000"/>
          <w:rtl/>
          <w:lang w:bidi="ar-DZ"/>
        </w:rPr>
        <w:t xml:space="preserve">2ن </w:t>
      </w:r>
    </w:p>
    <w:p w:rsidR="00B77EE2" w:rsidRPr="0026784C" w:rsidRDefault="0026784C" w:rsidP="00B77EE2">
      <w:pPr>
        <w:tabs>
          <w:tab w:val="left" w:pos="6522"/>
        </w:tabs>
        <w:rPr>
          <w:rtl/>
          <w:lang w:bidi="ar-DZ"/>
        </w:rPr>
      </w:pPr>
      <w:r w:rsidRPr="0026784C">
        <w:rPr>
          <w:rFonts w:hint="cs"/>
          <w:rtl/>
          <w:lang w:bidi="ar-DZ"/>
        </w:rPr>
        <w:t xml:space="preserve">نظرية الحد الأمثل </w:t>
      </w:r>
    </w:p>
    <w:p w:rsidR="0026784C" w:rsidRPr="0026784C" w:rsidRDefault="0026784C" w:rsidP="00B77EE2">
      <w:pPr>
        <w:tabs>
          <w:tab w:val="left" w:pos="6522"/>
        </w:tabs>
        <w:rPr>
          <w:b/>
          <w:bCs/>
          <w:rtl/>
          <w:lang w:bidi="ar-DZ"/>
        </w:rPr>
      </w:pPr>
      <w:r w:rsidRPr="0026784C">
        <w:rPr>
          <w:rFonts w:hint="cs"/>
          <w:rtl/>
          <w:lang w:bidi="ar-DZ"/>
        </w:rPr>
        <w:t>نظرية</w:t>
      </w:r>
      <w:r w:rsidRPr="0026784C">
        <w:rPr>
          <w:rFonts w:hint="cs"/>
          <w:b/>
          <w:bCs/>
          <w:rtl/>
          <w:lang w:bidi="ar-DZ"/>
        </w:rPr>
        <w:t xml:space="preserve"> </w:t>
      </w:r>
      <w:r w:rsidRPr="0026784C">
        <w:rPr>
          <w:rFonts w:hint="cs"/>
          <w:rtl/>
          <w:lang w:bidi="ar-DZ"/>
        </w:rPr>
        <w:t>الفجوة</w:t>
      </w:r>
      <w:r w:rsidRPr="0026784C">
        <w:rPr>
          <w:rFonts w:hint="cs"/>
          <w:b/>
          <w:bCs/>
          <w:rtl/>
          <w:lang w:bidi="ar-DZ"/>
        </w:rPr>
        <w:t xml:space="preserve"> </w:t>
      </w:r>
      <w:r w:rsidRPr="0026784C">
        <w:rPr>
          <w:rFonts w:hint="cs"/>
          <w:rtl/>
          <w:lang w:bidi="ar-DZ"/>
        </w:rPr>
        <w:t>السكانية</w:t>
      </w:r>
      <w:r w:rsidRPr="0026784C">
        <w:rPr>
          <w:rFonts w:hint="cs"/>
          <w:b/>
          <w:bCs/>
          <w:rtl/>
          <w:lang w:bidi="ar-DZ"/>
        </w:rPr>
        <w:t xml:space="preserve"> </w:t>
      </w:r>
    </w:p>
    <w:p w:rsidR="0026784C" w:rsidRDefault="0026784C" w:rsidP="00B77EE2">
      <w:pPr>
        <w:tabs>
          <w:tab w:val="left" w:pos="6522"/>
        </w:tabs>
        <w:rPr>
          <w:rtl/>
          <w:lang w:bidi="ar-DZ"/>
        </w:rPr>
      </w:pPr>
      <w:r>
        <w:rPr>
          <w:rFonts w:hint="cs"/>
          <w:rtl/>
          <w:lang w:bidi="ar-DZ"/>
        </w:rPr>
        <w:t xml:space="preserve">نظرية عرض العمل الغير المحدود </w:t>
      </w:r>
    </w:p>
    <w:p w:rsidR="0026784C" w:rsidRDefault="0026784C" w:rsidP="00B77EE2">
      <w:pPr>
        <w:tabs>
          <w:tab w:val="left" w:pos="6522"/>
        </w:tabs>
        <w:rPr>
          <w:rtl/>
          <w:lang w:bidi="ar-DZ"/>
        </w:rPr>
      </w:pPr>
      <w:r>
        <w:rPr>
          <w:rFonts w:hint="cs"/>
          <w:rtl/>
          <w:lang w:bidi="ar-DZ"/>
        </w:rPr>
        <w:t xml:space="preserve">نظرية الطلب على العمل نظرية الانتقال الديموغرافي للمجتمعات السكانية </w:t>
      </w:r>
    </w:p>
    <w:p w:rsidR="00C5387F" w:rsidRDefault="0026784C" w:rsidP="00950D04">
      <w:pPr>
        <w:tabs>
          <w:tab w:val="left" w:pos="6522"/>
        </w:tabs>
        <w:rPr>
          <w:rtl/>
          <w:lang w:bidi="ar-DZ"/>
        </w:rPr>
      </w:pPr>
      <w:r>
        <w:rPr>
          <w:rFonts w:hint="cs"/>
          <w:rtl/>
          <w:lang w:bidi="ar-DZ"/>
        </w:rPr>
        <w:t xml:space="preserve">صاحب هذه النظرية هو </w:t>
      </w:r>
      <w:proofErr w:type="spellStart"/>
      <w:r>
        <w:rPr>
          <w:rFonts w:hint="cs"/>
          <w:rtl/>
          <w:lang w:bidi="ar-DZ"/>
        </w:rPr>
        <w:t>مالتوس</w:t>
      </w:r>
      <w:proofErr w:type="spellEnd"/>
      <w:r>
        <w:rPr>
          <w:rFonts w:hint="cs"/>
          <w:rtl/>
          <w:lang w:bidi="ar-DZ"/>
        </w:rPr>
        <w:t xml:space="preserve"> ومضمونها هو أن الزيادة غير المتناسبة تنتهي بالناس الى الفقر  والشقاء ومن ثمة ارتفاع نسبة الوفيات  وان زيادة السكان تؤدي الى الجوع المرض الجريمة الحرب الفقر وغيرها من الوان شقاء الانسان </w:t>
      </w:r>
      <w:r w:rsidR="00C5387F">
        <w:rPr>
          <w:rFonts w:hint="cs"/>
          <w:rtl/>
          <w:lang w:bidi="ar-DZ"/>
        </w:rPr>
        <w:t xml:space="preserve">ويرى ان الهجرة الى بلد جديد ليس علاج لمشكلة الزيادة السريعة للسكان بل الهجرة في نظره يصاحبها الزواج مما </w:t>
      </w:r>
      <w:proofErr w:type="spellStart"/>
      <w:r w:rsidR="00950D04">
        <w:rPr>
          <w:rFonts w:hint="cs"/>
          <w:rtl/>
          <w:lang w:bidi="ar-DZ"/>
        </w:rPr>
        <w:t>يؤدير</w:t>
      </w:r>
      <w:r w:rsidR="00C5387F">
        <w:rPr>
          <w:rFonts w:hint="cs"/>
          <w:rtl/>
          <w:lang w:bidi="ar-DZ"/>
        </w:rPr>
        <w:t>الى</w:t>
      </w:r>
      <w:proofErr w:type="spellEnd"/>
      <w:r w:rsidR="00C5387F">
        <w:rPr>
          <w:rFonts w:hint="cs"/>
          <w:rtl/>
          <w:lang w:bidi="ar-DZ"/>
        </w:rPr>
        <w:t xml:space="preserve"> ارتفاع معدل المواليد  وللحد وتجنب ذلك ينصح </w:t>
      </w:r>
      <w:proofErr w:type="spellStart"/>
      <w:r w:rsidR="00C5387F">
        <w:rPr>
          <w:rFonts w:hint="cs"/>
          <w:rtl/>
          <w:lang w:bidi="ar-DZ"/>
        </w:rPr>
        <w:t>مالتوس</w:t>
      </w:r>
      <w:proofErr w:type="spellEnd"/>
      <w:r w:rsidR="00C5387F">
        <w:rPr>
          <w:rFonts w:hint="cs"/>
          <w:rtl/>
          <w:lang w:bidi="ar-DZ"/>
        </w:rPr>
        <w:t xml:space="preserve"> باتباع نوعين من الموانع للحد من زيادة السكانية الأول أخلاقي ويتمثل في العفة </w:t>
      </w:r>
      <w:r w:rsidR="00950D04">
        <w:rPr>
          <w:rFonts w:hint="cs"/>
          <w:rtl/>
          <w:lang w:bidi="ar-DZ"/>
        </w:rPr>
        <w:t>وتأخير</w:t>
      </w:r>
      <w:r w:rsidR="00C5387F">
        <w:rPr>
          <w:rFonts w:hint="cs"/>
          <w:rtl/>
          <w:lang w:bidi="ar-DZ"/>
        </w:rPr>
        <w:t xml:space="preserve"> سن الزواج والثاني موانع قصرية تفرضها الطبيعة كالعمل في المهن الغير الصحية والقهر والامراض والاوبئة والحروب والمجاعات واليا يرجع الفرد في الموازنة بين اعداد السكان وبين موارد العيش المحدودة </w:t>
      </w:r>
      <w:r w:rsidR="00950D04">
        <w:rPr>
          <w:rFonts w:hint="cs"/>
          <w:rtl/>
          <w:lang w:bidi="ar-DZ"/>
        </w:rPr>
        <w:t xml:space="preserve"> </w:t>
      </w:r>
      <w:r w:rsidR="00950D04" w:rsidRPr="00950D04">
        <w:rPr>
          <w:rFonts w:hint="cs"/>
          <w:color w:val="C00000"/>
          <w:rtl/>
          <w:lang w:bidi="ar-DZ"/>
        </w:rPr>
        <w:t>3</w:t>
      </w:r>
      <w:r w:rsidR="00950D04">
        <w:rPr>
          <w:rFonts w:hint="cs"/>
          <w:rtl/>
          <w:lang w:bidi="ar-DZ"/>
        </w:rPr>
        <w:t>.</w:t>
      </w:r>
      <w:r w:rsidR="00950D04" w:rsidRPr="00950D04">
        <w:rPr>
          <w:rFonts w:hint="cs"/>
          <w:color w:val="C00000"/>
          <w:rtl/>
          <w:lang w:bidi="ar-DZ"/>
        </w:rPr>
        <w:t>5ن</w:t>
      </w:r>
    </w:p>
    <w:p w:rsidR="00215325" w:rsidRDefault="00C5387F" w:rsidP="00950D04">
      <w:pPr>
        <w:tabs>
          <w:tab w:val="left" w:pos="6522"/>
        </w:tabs>
        <w:rPr>
          <w:rtl/>
          <w:lang w:bidi="ar-DZ"/>
        </w:rPr>
      </w:pPr>
      <w:r>
        <w:rPr>
          <w:rFonts w:hint="cs"/>
          <w:rtl/>
          <w:lang w:bidi="ar-DZ"/>
        </w:rPr>
        <w:t xml:space="preserve">صاحب النظرية </w:t>
      </w:r>
      <w:r w:rsidR="00215325">
        <w:rPr>
          <w:rFonts w:hint="cs"/>
          <w:rtl/>
          <w:lang w:bidi="ar-DZ"/>
        </w:rPr>
        <w:t>ه</w:t>
      </w:r>
      <w:r>
        <w:rPr>
          <w:rFonts w:hint="cs"/>
          <w:rtl/>
          <w:lang w:bidi="ar-DZ"/>
        </w:rPr>
        <w:t xml:space="preserve">و </w:t>
      </w:r>
      <w:proofErr w:type="spellStart"/>
      <w:r w:rsidR="00215325">
        <w:rPr>
          <w:rFonts w:hint="cs"/>
          <w:rtl/>
          <w:lang w:bidi="ar-DZ"/>
        </w:rPr>
        <w:t>دبلداي</w:t>
      </w:r>
      <w:proofErr w:type="spellEnd"/>
      <w:r w:rsidR="00215325">
        <w:rPr>
          <w:rFonts w:hint="cs"/>
          <w:rtl/>
          <w:lang w:bidi="ar-DZ"/>
        </w:rPr>
        <w:t xml:space="preserve">  مضمون النظرية </w:t>
      </w:r>
      <w:r w:rsidR="00950D04">
        <w:rPr>
          <w:rFonts w:hint="cs"/>
          <w:rtl/>
          <w:lang w:bidi="ar-DZ"/>
        </w:rPr>
        <w:t>هو</w:t>
      </w:r>
      <w:r w:rsidR="00215325">
        <w:rPr>
          <w:rFonts w:hint="cs"/>
          <w:rtl/>
          <w:lang w:bidi="ar-DZ"/>
        </w:rPr>
        <w:t xml:space="preserve"> ان زيادة </w:t>
      </w:r>
      <w:r w:rsidR="00950D04">
        <w:rPr>
          <w:rFonts w:hint="cs"/>
          <w:rtl/>
          <w:lang w:bidi="ar-DZ"/>
        </w:rPr>
        <w:t>التغذية</w:t>
      </w:r>
      <w:r w:rsidR="00215325">
        <w:rPr>
          <w:rFonts w:hint="cs"/>
          <w:rtl/>
          <w:lang w:bidi="ar-DZ"/>
        </w:rPr>
        <w:t xml:space="preserve"> تؤدي الى تناقص القدرة الإنجابية للسكان ما يعني ان هناك علاقة عكسية </w:t>
      </w:r>
      <w:r w:rsidR="00950D04">
        <w:rPr>
          <w:rFonts w:hint="cs"/>
          <w:rtl/>
          <w:lang w:bidi="ar-DZ"/>
        </w:rPr>
        <w:t>تربط</w:t>
      </w:r>
      <w:r w:rsidR="00215325">
        <w:rPr>
          <w:rFonts w:hint="cs"/>
          <w:rtl/>
          <w:lang w:bidi="ar-DZ"/>
        </w:rPr>
        <w:t xml:space="preserve"> ما بين الموارد </w:t>
      </w:r>
      <w:r w:rsidR="00950D04">
        <w:rPr>
          <w:rFonts w:hint="cs"/>
          <w:rtl/>
          <w:lang w:bidi="ar-DZ"/>
        </w:rPr>
        <w:t>الغذائية</w:t>
      </w:r>
      <w:r w:rsidR="00215325">
        <w:rPr>
          <w:rFonts w:hint="cs"/>
          <w:rtl/>
          <w:lang w:bidi="ar-DZ"/>
        </w:rPr>
        <w:t xml:space="preserve"> والزيادة السكانية وانه كلما تحسنت موارد الغداء ابطا ت الزيادة السكانية كما ان تكاثر </w:t>
      </w:r>
      <w:r w:rsidR="00950D04">
        <w:rPr>
          <w:rFonts w:hint="cs"/>
          <w:rtl/>
          <w:lang w:bidi="ar-DZ"/>
        </w:rPr>
        <w:t>السكان</w:t>
      </w:r>
      <w:r w:rsidR="00215325">
        <w:rPr>
          <w:rFonts w:hint="cs"/>
          <w:rtl/>
          <w:lang w:bidi="ar-DZ"/>
        </w:rPr>
        <w:t xml:space="preserve"> يكون اكبر لدى الطبقات الاجتماعية  </w:t>
      </w:r>
      <w:r w:rsidR="00950D04">
        <w:rPr>
          <w:rFonts w:hint="cs"/>
          <w:rtl/>
          <w:lang w:bidi="ar-DZ"/>
        </w:rPr>
        <w:t>الفقيرة</w:t>
      </w:r>
      <w:r w:rsidR="00215325">
        <w:rPr>
          <w:rFonts w:hint="cs"/>
          <w:rtl/>
          <w:lang w:bidi="ar-DZ"/>
        </w:rPr>
        <w:t xml:space="preserve"> ويتناقص بين الأثرياء في حين يحافظ على حجمه فيما يتعلق بالطبقات </w:t>
      </w:r>
      <w:r w:rsidR="00950D04">
        <w:rPr>
          <w:rFonts w:hint="cs"/>
          <w:rtl/>
          <w:lang w:bidi="ar-DZ"/>
        </w:rPr>
        <w:t>المتوسطة</w:t>
      </w:r>
      <w:r w:rsidR="00215325">
        <w:rPr>
          <w:rFonts w:hint="cs"/>
          <w:rtl/>
          <w:lang w:bidi="ar-DZ"/>
        </w:rPr>
        <w:t xml:space="preserve"> وعلى الرغم من </w:t>
      </w:r>
      <w:r w:rsidR="00950D04">
        <w:rPr>
          <w:rFonts w:hint="cs"/>
          <w:rtl/>
          <w:lang w:bidi="ar-DZ"/>
        </w:rPr>
        <w:t xml:space="preserve">الرواج </w:t>
      </w:r>
      <w:r w:rsidR="00215325">
        <w:rPr>
          <w:rFonts w:hint="cs"/>
          <w:rtl/>
          <w:lang w:bidi="ar-DZ"/>
        </w:rPr>
        <w:t xml:space="preserve"> الذي لاقته هذه النظرية حتى عهد قريب حتى ان واحدا مثل جوزيه دي كاستر قد وجد ان قلة البروتين في الغداء تؤدي الى زيادة النسل الامر الذي يترتب عليه انه اذا اردنا ان نقلل من زيادة السكان في بلد ما </w:t>
      </w:r>
      <w:r w:rsidR="00950D04">
        <w:rPr>
          <w:rFonts w:hint="cs"/>
          <w:rtl/>
          <w:lang w:bidi="ar-DZ"/>
        </w:rPr>
        <w:t xml:space="preserve"> </w:t>
      </w:r>
      <w:r w:rsidR="00215325">
        <w:rPr>
          <w:rFonts w:hint="cs"/>
          <w:rtl/>
          <w:lang w:bidi="ar-DZ"/>
        </w:rPr>
        <w:t xml:space="preserve">فيجب ان تزيد نسبة البروتينات  في الغداء سكان ذلك البلد </w:t>
      </w:r>
      <w:r w:rsidR="00950D04">
        <w:rPr>
          <w:rFonts w:hint="cs"/>
          <w:rtl/>
          <w:lang w:bidi="ar-DZ"/>
        </w:rPr>
        <w:t>،</w:t>
      </w:r>
      <w:r w:rsidR="00215325">
        <w:rPr>
          <w:rFonts w:hint="cs"/>
          <w:rtl/>
          <w:lang w:bidi="ar-DZ"/>
        </w:rPr>
        <w:t xml:space="preserve">الا انها انطوت هي الأخرى على مجموعة من نقاط الضعف والتي منها نذكر </w:t>
      </w:r>
      <w:r w:rsidR="00950D04">
        <w:rPr>
          <w:rFonts w:hint="cs"/>
          <w:rtl/>
          <w:lang w:bidi="ar-DZ"/>
        </w:rPr>
        <w:t xml:space="preserve">قوله </w:t>
      </w:r>
      <w:r w:rsidR="00215325">
        <w:rPr>
          <w:rFonts w:hint="cs"/>
          <w:rtl/>
          <w:lang w:bidi="ar-DZ"/>
        </w:rPr>
        <w:t xml:space="preserve"> ان اشد الناس قدرة على </w:t>
      </w:r>
      <w:r w:rsidR="00215325">
        <w:rPr>
          <w:rFonts w:hint="cs"/>
          <w:rtl/>
          <w:lang w:bidi="ar-DZ"/>
        </w:rPr>
        <w:lastRenderedPageBreak/>
        <w:t xml:space="preserve">التناسل اشدهم بؤسا وان قوة الانجاب تميل الى التناقص الذي </w:t>
      </w:r>
      <w:r w:rsidR="00950D04">
        <w:rPr>
          <w:rFonts w:hint="cs"/>
          <w:rtl/>
          <w:lang w:bidi="ar-DZ"/>
        </w:rPr>
        <w:t>ي</w:t>
      </w:r>
      <w:r w:rsidR="00215325">
        <w:rPr>
          <w:rFonts w:hint="cs"/>
          <w:rtl/>
          <w:lang w:bidi="ar-DZ"/>
        </w:rPr>
        <w:t xml:space="preserve">نجم عن كثرة الغذاء امران لا </w:t>
      </w:r>
      <w:r w:rsidR="00950D04">
        <w:rPr>
          <w:rFonts w:hint="cs"/>
          <w:rtl/>
          <w:lang w:bidi="ar-DZ"/>
        </w:rPr>
        <w:t>تسندهما</w:t>
      </w:r>
      <w:r w:rsidR="00215325">
        <w:rPr>
          <w:rFonts w:hint="cs"/>
          <w:rtl/>
          <w:lang w:bidi="ar-DZ"/>
        </w:rPr>
        <w:t xml:space="preserve"> اية حقائق علمية ولا يمكن </w:t>
      </w:r>
      <w:r w:rsidR="00950D04">
        <w:rPr>
          <w:rFonts w:hint="cs"/>
          <w:rtl/>
          <w:lang w:bidi="ar-DZ"/>
        </w:rPr>
        <w:t>الجزم</w:t>
      </w:r>
      <w:r w:rsidR="00215325">
        <w:rPr>
          <w:rFonts w:hint="cs"/>
          <w:rtl/>
          <w:lang w:bidi="ar-DZ"/>
        </w:rPr>
        <w:t xml:space="preserve"> بهما </w:t>
      </w:r>
      <w:r w:rsidR="00950D04">
        <w:rPr>
          <w:rFonts w:hint="cs"/>
          <w:rtl/>
          <w:lang w:bidi="ar-DZ"/>
        </w:rPr>
        <w:t>بالمطلق وهو ما يجعلهما غير واقعيان .</w:t>
      </w:r>
      <w:r w:rsidR="00215325">
        <w:rPr>
          <w:rFonts w:hint="cs"/>
          <w:rtl/>
          <w:lang w:bidi="ar-DZ"/>
        </w:rPr>
        <w:t xml:space="preserve"> </w:t>
      </w:r>
      <w:r w:rsidR="00950D04" w:rsidRPr="00950D04">
        <w:rPr>
          <w:rFonts w:hint="cs"/>
          <w:color w:val="C00000"/>
          <w:rtl/>
          <w:lang w:bidi="ar-DZ"/>
        </w:rPr>
        <w:t>3</w:t>
      </w:r>
      <w:r w:rsidR="00950D04">
        <w:rPr>
          <w:rFonts w:hint="cs"/>
          <w:rtl/>
          <w:lang w:bidi="ar-DZ"/>
        </w:rPr>
        <w:t>.5ن</w:t>
      </w:r>
    </w:p>
    <w:p w:rsidR="0026784C" w:rsidRDefault="0026784C" w:rsidP="00C5387F">
      <w:pPr>
        <w:tabs>
          <w:tab w:val="left" w:pos="6522"/>
        </w:tabs>
        <w:rPr>
          <w:rtl/>
          <w:lang w:bidi="ar-DZ"/>
        </w:rPr>
      </w:pPr>
      <w:r>
        <w:rPr>
          <w:rFonts w:hint="cs"/>
          <w:rtl/>
          <w:lang w:bidi="ar-DZ"/>
        </w:rPr>
        <w:t xml:space="preserve"> </w:t>
      </w:r>
    </w:p>
    <w:p w:rsidR="004475F4" w:rsidRDefault="004475F4" w:rsidP="004475F4">
      <w:pPr>
        <w:rPr>
          <w:lang w:bidi="ar-DZ"/>
        </w:rPr>
      </w:pPr>
    </w:p>
    <w:sectPr w:rsidR="004475F4" w:rsidSect="002007B3">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F4"/>
    <w:rsid w:val="002007B3"/>
    <w:rsid w:val="00215325"/>
    <w:rsid w:val="0026784C"/>
    <w:rsid w:val="004475F4"/>
    <w:rsid w:val="004A50CF"/>
    <w:rsid w:val="004E07C6"/>
    <w:rsid w:val="004E78A2"/>
    <w:rsid w:val="007B53D5"/>
    <w:rsid w:val="00950D04"/>
    <w:rsid w:val="00B77EE2"/>
    <w:rsid w:val="00C53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8369"/>
  <w15:chartTrackingRefBased/>
  <w15:docId w15:val="{1095BADB-3686-4BBD-83CE-177982E4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442</Words>
  <Characters>2435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fs</cp:lastModifiedBy>
  <cp:revision>2</cp:revision>
  <dcterms:created xsi:type="dcterms:W3CDTF">2024-05-22T14:34:00Z</dcterms:created>
  <dcterms:modified xsi:type="dcterms:W3CDTF">2025-05-04T21:58:00Z</dcterms:modified>
</cp:coreProperties>
</file>