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20F" w:rsidRPr="000E420F" w:rsidRDefault="000E420F" w:rsidP="000E420F">
      <w:pPr>
        <w:bidi/>
        <w:rPr>
          <w:b/>
          <w:bCs/>
          <w:rtl/>
          <w:lang w:bidi="ar-DZ"/>
        </w:rPr>
      </w:pPr>
      <w:r w:rsidRPr="000E420F">
        <w:rPr>
          <w:rFonts w:hint="cs"/>
          <w:b/>
          <w:bCs/>
          <w:rtl/>
          <w:lang w:bidi="ar-DZ"/>
        </w:rPr>
        <w:t xml:space="preserve">المركز الجامعي مرسلي عبد الله </w:t>
      </w:r>
      <w:r w:rsidRPr="000E420F">
        <w:rPr>
          <w:b/>
          <w:bCs/>
          <w:rtl/>
          <w:lang w:bidi="ar-DZ"/>
        </w:rPr>
        <w:t>–</w:t>
      </w:r>
      <w:r w:rsidRPr="000E420F">
        <w:rPr>
          <w:rFonts w:hint="cs"/>
          <w:b/>
          <w:bCs/>
          <w:rtl/>
          <w:lang w:bidi="ar-DZ"/>
        </w:rPr>
        <w:t xml:space="preserve"> تيبازة </w:t>
      </w:r>
      <w:r w:rsidRPr="000E420F">
        <w:rPr>
          <w:b/>
          <w:bCs/>
          <w:rtl/>
          <w:lang w:bidi="ar-DZ"/>
        </w:rPr>
        <w:t>–</w:t>
      </w:r>
      <w:r w:rsidRPr="000E420F">
        <w:rPr>
          <w:rFonts w:hint="cs"/>
          <w:b/>
          <w:bCs/>
          <w:rtl/>
          <w:lang w:bidi="ar-DZ"/>
        </w:rPr>
        <w:t xml:space="preserve"> / معهد العلوم الاجتماعية والإنسانية/ السنة الثانية ماستر مدرسي/ المقياس: الارشاد النفسي                       </w:t>
      </w:r>
    </w:p>
    <w:p w:rsidR="000E420F" w:rsidRDefault="000E420F" w:rsidP="009A5B1A">
      <w:pPr>
        <w:bidi/>
        <w:rPr>
          <w:b/>
          <w:bCs/>
          <w:rtl/>
          <w:lang w:bidi="ar-DZ"/>
        </w:rPr>
      </w:pPr>
      <w:r w:rsidRPr="000E420F">
        <w:rPr>
          <w:rFonts w:hint="cs"/>
          <w:b/>
          <w:bCs/>
          <w:rtl/>
          <w:lang w:bidi="ar-DZ"/>
        </w:rPr>
        <w:t xml:space="preserve">  </w:t>
      </w:r>
      <w:bookmarkStart w:id="0" w:name="_GoBack"/>
      <w:bookmarkEnd w:id="0"/>
    </w:p>
    <w:p w:rsidR="000E420F" w:rsidRPr="000E420F" w:rsidRDefault="000E420F" w:rsidP="000E420F">
      <w:pPr>
        <w:bidi/>
        <w:rPr>
          <w:b/>
          <w:bCs/>
          <w:rtl/>
          <w:lang w:bidi="ar-DZ"/>
        </w:rPr>
      </w:pPr>
      <w:r w:rsidRPr="000E420F">
        <w:rPr>
          <w:rFonts w:hint="cs"/>
          <w:b/>
          <w:bCs/>
          <w:rtl/>
          <w:lang w:bidi="ar-DZ"/>
        </w:rPr>
        <w:t>أولا</w:t>
      </w:r>
      <w:r w:rsidRPr="000E420F">
        <w:rPr>
          <w:rFonts w:hint="cs"/>
          <w:rtl/>
          <w:lang w:bidi="ar-DZ"/>
        </w:rPr>
        <w:t xml:space="preserve">: </w:t>
      </w:r>
      <w:r w:rsidRPr="000E420F">
        <w:rPr>
          <w:rFonts w:hint="cs"/>
          <w:b/>
          <w:bCs/>
          <w:rtl/>
          <w:lang w:bidi="ar-DZ"/>
        </w:rPr>
        <w:t>ضع العلامة (</w:t>
      </w:r>
      <w:r w:rsidRPr="000E420F">
        <w:rPr>
          <w:b/>
          <w:bCs/>
          <w:rtl/>
          <w:lang w:bidi="ar-DZ"/>
        </w:rPr>
        <w:t>×</w:t>
      </w:r>
      <w:r w:rsidR="00301C39">
        <w:rPr>
          <w:rFonts w:hint="cs"/>
          <w:b/>
          <w:bCs/>
          <w:rtl/>
          <w:lang w:bidi="ar-DZ"/>
        </w:rPr>
        <w:t>) أمام الإجابة الصحيحة.........13 نقطة (0.5 لكل إجابة صحيحة)</w:t>
      </w:r>
    </w:p>
    <w:p w:rsidR="0084321C" w:rsidRPr="0084321C" w:rsidRDefault="00704794" w:rsidP="00704794">
      <w:pPr>
        <w:bidi/>
        <w:rPr>
          <w:lang w:bidi="ar-DZ"/>
        </w:rPr>
      </w:pPr>
      <w:r>
        <w:rPr>
          <w:rFonts w:hint="cs"/>
          <w:rtl/>
        </w:rPr>
        <w:t>1.</w:t>
      </w:r>
      <w:r w:rsidR="0084321C" w:rsidRPr="0084321C">
        <w:rPr>
          <w:rtl/>
        </w:rPr>
        <w:t>يهدف العلاج النفسي حسب السلوكية إلى</w:t>
      </w:r>
      <w:r w:rsidR="0084321C" w:rsidRPr="0084321C">
        <w:rPr>
          <w:lang w:bidi="ar-DZ"/>
        </w:rPr>
        <w:t>:</w:t>
      </w:r>
      <w:r w:rsidR="0084321C" w:rsidRPr="0084321C">
        <w:rPr>
          <w:lang w:bidi="ar-DZ"/>
        </w:rPr>
        <w:br/>
      </w:r>
      <w:r w:rsidR="0084321C" w:rsidRPr="00051C13">
        <w:rPr>
          <w:highlight w:val="yellow"/>
          <w:rtl/>
        </w:rPr>
        <w:t>أ- فحص المعززات المحتملة</w:t>
      </w:r>
      <w:r>
        <w:rPr>
          <w:rFonts w:hint="cs"/>
          <w:rtl/>
        </w:rPr>
        <w:t xml:space="preserve">      </w:t>
      </w:r>
      <w:r w:rsidR="0084321C" w:rsidRPr="0084321C">
        <w:rPr>
          <w:rtl/>
        </w:rPr>
        <w:t>ب- تحديد الأفكار المشوهة</w:t>
      </w:r>
      <w:r>
        <w:rPr>
          <w:rFonts w:hint="cs"/>
          <w:rtl/>
        </w:rPr>
        <w:t xml:space="preserve">         </w:t>
      </w:r>
      <w:r w:rsidR="0084321C" w:rsidRPr="0084321C">
        <w:rPr>
          <w:rtl/>
        </w:rPr>
        <w:t>ج- مساعدة المسترشد في مراقبة انفعالاته</w:t>
      </w:r>
      <w:r>
        <w:rPr>
          <w:rFonts w:hint="cs"/>
          <w:rtl/>
        </w:rPr>
        <w:t xml:space="preserve">         </w:t>
      </w:r>
      <w:r w:rsidR="0084321C" w:rsidRPr="0084321C">
        <w:rPr>
          <w:rtl/>
        </w:rPr>
        <w:t>د- ولا واحدة</w:t>
      </w:r>
    </w:p>
    <w:p w:rsidR="0084321C" w:rsidRPr="0084321C" w:rsidRDefault="00704794" w:rsidP="00704794">
      <w:pPr>
        <w:bidi/>
        <w:rPr>
          <w:lang w:bidi="ar-DZ"/>
        </w:rPr>
      </w:pPr>
      <w:r>
        <w:rPr>
          <w:rFonts w:hint="cs"/>
          <w:rtl/>
        </w:rPr>
        <w:t>2.</w:t>
      </w:r>
      <w:r w:rsidR="0084321C" w:rsidRPr="0084321C">
        <w:rPr>
          <w:rtl/>
        </w:rPr>
        <w:t>يرى كرازنر</w:t>
      </w:r>
      <w:r w:rsidR="0084321C" w:rsidRPr="0084321C">
        <w:rPr>
          <w:lang w:bidi="ar-DZ"/>
        </w:rPr>
        <w:t xml:space="preserve"> Krazner </w:t>
      </w:r>
      <w:r w:rsidR="0084321C" w:rsidRPr="0084321C">
        <w:rPr>
          <w:rtl/>
        </w:rPr>
        <w:t>أن العلاج النفسي هو</w:t>
      </w:r>
      <w:r w:rsidR="0084321C" w:rsidRPr="0084321C">
        <w:rPr>
          <w:lang w:bidi="ar-DZ"/>
        </w:rPr>
        <w:t>:</w:t>
      </w:r>
      <w:r w:rsidR="0084321C" w:rsidRPr="0084321C">
        <w:rPr>
          <w:lang w:bidi="ar-DZ"/>
        </w:rPr>
        <w:br/>
      </w:r>
      <w:r w:rsidR="0084321C" w:rsidRPr="00051C13">
        <w:rPr>
          <w:highlight w:val="yellow"/>
          <w:rtl/>
        </w:rPr>
        <w:t>أ- عملية تعديل لفظية بين شخصين (المرشد والمسترشد)</w:t>
      </w:r>
      <w:r>
        <w:rPr>
          <w:rFonts w:hint="cs"/>
          <w:rtl/>
        </w:rPr>
        <w:t xml:space="preserve">          </w:t>
      </w:r>
      <w:r w:rsidRPr="00704794">
        <w:rPr>
          <w:rtl/>
        </w:rPr>
        <w:t>ج- عملية تعديل أفكار وتوجيه المسترشد لإيجاد حلول</w:t>
      </w:r>
      <w:r w:rsidR="0084321C" w:rsidRPr="0084321C">
        <w:rPr>
          <w:lang w:bidi="ar-DZ"/>
        </w:rPr>
        <w:br/>
      </w:r>
      <w:r w:rsidR="0084321C" w:rsidRPr="0084321C">
        <w:rPr>
          <w:rtl/>
        </w:rPr>
        <w:t>ب- مجموع توجيهات واستراتيجيات تنموية وقائية</w:t>
      </w:r>
      <w:r>
        <w:rPr>
          <w:rFonts w:hint="cs"/>
          <w:rtl/>
          <w:lang w:bidi="ar-DZ"/>
        </w:rPr>
        <w:t xml:space="preserve">                  </w:t>
      </w:r>
      <w:r w:rsidR="0084321C" w:rsidRPr="0084321C">
        <w:rPr>
          <w:rtl/>
        </w:rPr>
        <w:t>د- ولا واحدة</w:t>
      </w:r>
    </w:p>
    <w:p w:rsidR="0084321C" w:rsidRPr="0084321C" w:rsidRDefault="00704794" w:rsidP="00704794">
      <w:pPr>
        <w:bidi/>
        <w:rPr>
          <w:lang w:bidi="ar-DZ"/>
        </w:rPr>
      </w:pPr>
      <w:r>
        <w:rPr>
          <w:rFonts w:hint="cs"/>
          <w:rtl/>
        </w:rPr>
        <w:t>3.</w:t>
      </w:r>
      <w:r w:rsidR="0084321C" w:rsidRPr="0084321C">
        <w:rPr>
          <w:rtl/>
        </w:rPr>
        <w:t>نعتمد في تقنية نزع الحساسية المنتظم على</w:t>
      </w:r>
      <w:r w:rsidR="0084321C" w:rsidRPr="0084321C">
        <w:rPr>
          <w:lang w:bidi="ar-DZ"/>
        </w:rPr>
        <w:t>:</w:t>
      </w:r>
      <w:r w:rsidR="0084321C" w:rsidRPr="0084321C">
        <w:rPr>
          <w:lang w:bidi="ar-DZ"/>
        </w:rPr>
        <w:br/>
      </w:r>
      <w:r w:rsidR="0084321C" w:rsidRPr="0084321C">
        <w:rPr>
          <w:rtl/>
        </w:rPr>
        <w:t>أ- التعريض المباشر للمثير المسبب للقلق ولمدة طويلة</w:t>
      </w:r>
      <w:r>
        <w:rPr>
          <w:rFonts w:hint="cs"/>
          <w:rtl/>
        </w:rPr>
        <w:t xml:space="preserve">                </w:t>
      </w:r>
      <w:r w:rsidRPr="00051C13">
        <w:rPr>
          <w:highlight w:val="yellow"/>
          <w:rtl/>
        </w:rPr>
        <w:t>ج- التعريض التدريجي للمثير المسبب للقلق بطريقة منتظمة</w:t>
      </w:r>
      <w:r w:rsidR="0084321C" w:rsidRPr="0084321C">
        <w:rPr>
          <w:lang w:bidi="ar-DZ"/>
        </w:rPr>
        <w:br/>
      </w:r>
      <w:r w:rsidR="0084321C" w:rsidRPr="0084321C">
        <w:rPr>
          <w:rtl/>
        </w:rPr>
        <w:t>ب- التعريض المباشر للمثير المسبب للقلق بطريقة منتظمة</w:t>
      </w:r>
      <w:r>
        <w:rPr>
          <w:rFonts w:hint="cs"/>
          <w:rtl/>
          <w:lang w:bidi="ar-DZ"/>
        </w:rPr>
        <w:t xml:space="preserve">            </w:t>
      </w:r>
      <w:r w:rsidR="0084321C" w:rsidRPr="0084321C">
        <w:rPr>
          <w:rtl/>
        </w:rPr>
        <w:t>د- ولا واحدة</w:t>
      </w:r>
    </w:p>
    <w:p w:rsidR="0084321C" w:rsidRPr="0084321C" w:rsidRDefault="00704794" w:rsidP="00704794">
      <w:pPr>
        <w:bidi/>
        <w:rPr>
          <w:lang w:bidi="ar-DZ"/>
        </w:rPr>
      </w:pPr>
      <w:r>
        <w:rPr>
          <w:rFonts w:hint="cs"/>
          <w:rtl/>
        </w:rPr>
        <w:t>4.</w:t>
      </w:r>
      <w:r w:rsidR="0084321C" w:rsidRPr="0084321C">
        <w:rPr>
          <w:rtl/>
        </w:rPr>
        <w:t>تعتمد تقنية نزع الحساسية المنتظم على مبدأ</w:t>
      </w:r>
      <w:r w:rsidR="0084321C" w:rsidRPr="0084321C">
        <w:rPr>
          <w:lang w:bidi="ar-DZ"/>
        </w:rPr>
        <w:t>:</w:t>
      </w:r>
      <w:r w:rsidR="0084321C" w:rsidRPr="0084321C">
        <w:rPr>
          <w:lang w:bidi="ar-DZ"/>
        </w:rPr>
        <w:br/>
      </w:r>
      <w:r w:rsidR="0084321C" w:rsidRPr="00051C13">
        <w:rPr>
          <w:highlight w:val="yellow"/>
          <w:rtl/>
        </w:rPr>
        <w:t>أ- الإشراط الكلاسيكي</w:t>
      </w:r>
      <w:r>
        <w:rPr>
          <w:rFonts w:hint="cs"/>
          <w:rtl/>
        </w:rPr>
        <w:t xml:space="preserve">              </w:t>
      </w:r>
      <w:r w:rsidR="0084321C" w:rsidRPr="0084321C">
        <w:rPr>
          <w:rtl/>
        </w:rPr>
        <w:t>ب- الإشراط الإجرائي</w:t>
      </w:r>
      <w:r>
        <w:rPr>
          <w:rFonts w:hint="cs"/>
          <w:rtl/>
        </w:rPr>
        <w:t xml:space="preserve">         </w:t>
      </w:r>
      <w:r w:rsidR="0084321C" w:rsidRPr="0084321C">
        <w:rPr>
          <w:rtl/>
        </w:rPr>
        <w:t>ج- كلاهما معا</w:t>
      </w:r>
      <w:r>
        <w:rPr>
          <w:rFonts w:hint="cs"/>
          <w:rtl/>
        </w:rPr>
        <w:t xml:space="preserve">            </w:t>
      </w:r>
      <w:r w:rsidR="0084321C" w:rsidRPr="0084321C">
        <w:rPr>
          <w:rtl/>
        </w:rPr>
        <w:t>د- ولا واحد منهما</w:t>
      </w:r>
    </w:p>
    <w:p w:rsidR="0084321C" w:rsidRPr="0084321C" w:rsidRDefault="00704794" w:rsidP="00704794">
      <w:pPr>
        <w:bidi/>
        <w:rPr>
          <w:lang w:bidi="ar-DZ"/>
        </w:rPr>
      </w:pPr>
      <w:r>
        <w:rPr>
          <w:rFonts w:hint="cs"/>
          <w:rtl/>
        </w:rPr>
        <w:t>5.</w:t>
      </w:r>
      <w:r w:rsidR="0084321C" w:rsidRPr="0084321C">
        <w:rPr>
          <w:rtl/>
        </w:rPr>
        <w:t>يحدث الاضطراب من وجهة نظر التحليل النفسي نتيجة</w:t>
      </w:r>
      <w:r w:rsidR="0084321C" w:rsidRPr="0084321C">
        <w:rPr>
          <w:lang w:bidi="ar-DZ"/>
        </w:rPr>
        <w:t>:</w:t>
      </w:r>
      <w:r w:rsidR="0084321C" w:rsidRPr="0084321C">
        <w:rPr>
          <w:lang w:bidi="ar-DZ"/>
        </w:rPr>
        <w:br/>
      </w:r>
      <w:r w:rsidR="0084321C" w:rsidRPr="0084321C">
        <w:rPr>
          <w:rtl/>
        </w:rPr>
        <w:t>أ- عدم الإشباع في مراحل النمو الجنسي</w:t>
      </w:r>
      <w:r>
        <w:rPr>
          <w:rFonts w:hint="cs"/>
          <w:rtl/>
        </w:rPr>
        <w:t xml:space="preserve">                           </w:t>
      </w:r>
      <w:r w:rsidRPr="00051C13">
        <w:rPr>
          <w:highlight w:val="yellow"/>
          <w:rtl/>
        </w:rPr>
        <w:t>ج- كلاهما معا</w:t>
      </w:r>
      <w:r>
        <w:rPr>
          <w:rFonts w:hint="cs"/>
          <w:rtl/>
        </w:rPr>
        <w:t xml:space="preserve">   </w:t>
      </w:r>
      <w:r w:rsidR="0084321C" w:rsidRPr="0084321C">
        <w:rPr>
          <w:lang w:bidi="ar-DZ"/>
        </w:rPr>
        <w:br/>
      </w:r>
      <w:r w:rsidR="0084321C" w:rsidRPr="0084321C">
        <w:rPr>
          <w:rtl/>
        </w:rPr>
        <w:t>ب- الإشباع المفرط خلال مراحل النمو الجنسي</w:t>
      </w:r>
      <w:r>
        <w:rPr>
          <w:rFonts w:hint="cs"/>
          <w:rtl/>
          <w:lang w:bidi="ar-DZ"/>
        </w:rPr>
        <w:t xml:space="preserve">                    </w:t>
      </w:r>
      <w:r w:rsidR="0084321C" w:rsidRPr="0084321C">
        <w:rPr>
          <w:rtl/>
        </w:rPr>
        <w:t>د- ولا واحدة</w:t>
      </w:r>
    </w:p>
    <w:p w:rsidR="0084321C" w:rsidRPr="0084321C" w:rsidRDefault="00704794" w:rsidP="00704794">
      <w:pPr>
        <w:bidi/>
        <w:rPr>
          <w:lang w:bidi="ar-DZ"/>
        </w:rPr>
      </w:pPr>
      <w:r>
        <w:rPr>
          <w:rFonts w:hint="cs"/>
          <w:rtl/>
        </w:rPr>
        <w:t>6.</w:t>
      </w:r>
      <w:r w:rsidR="0084321C" w:rsidRPr="0084321C">
        <w:rPr>
          <w:rtl/>
        </w:rPr>
        <w:t>تتسم مرحلة الكمون باستبدال المشاعر الجنسية بمشاعر</w:t>
      </w:r>
      <w:r w:rsidR="0084321C" w:rsidRPr="0084321C">
        <w:rPr>
          <w:lang w:bidi="ar-DZ"/>
        </w:rPr>
        <w:t>:</w:t>
      </w:r>
      <w:r w:rsidR="0084321C" w:rsidRPr="0084321C">
        <w:rPr>
          <w:lang w:bidi="ar-DZ"/>
        </w:rPr>
        <w:br/>
      </w:r>
      <w:r w:rsidR="0084321C" w:rsidRPr="00051C13">
        <w:rPr>
          <w:highlight w:val="yellow"/>
          <w:rtl/>
        </w:rPr>
        <w:t>أ- المحبة ويفسح المجال للجانب المعرفي</w:t>
      </w:r>
      <w:r>
        <w:rPr>
          <w:rFonts w:hint="cs"/>
          <w:rtl/>
        </w:rPr>
        <w:t xml:space="preserve">             </w:t>
      </w:r>
      <w:r w:rsidRPr="00704794">
        <w:rPr>
          <w:rtl/>
        </w:rPr>
        <w:t>ج- المحبة ولا يفسح المجال للجانب المعرفي</w:t>
      </w:r>
      <w:r>
        <w:rPr>
          <w:rFonts w:hint="cs"/>
          <w:rtl/>
        </w:rPr>
        <w:t xml:space="preserve">  </w:t>
      </w:r>
      <w:r w:rsidR="0084321C" w:rsidRPr="0084321C">
        <w:rPr>
          <w:lang w:bidi="ar-DZ"/>
        </w:rPr>
        <w:br/>
      </w:r>
      <w:r w:rsidR="0084321C" w:rsidRPr="0084321C">
        <w:rPr>
          <w:rtl/>
        </w:rPr>
        <w:t>ب- العدوان ويفسح المجال للجانب المعرفي</w:t>
      </w:r>
      <w:r>
        <w:rPr>
          <w:rFonts w:hint="cs"/>
          <w:rtl/>
          <w:lang w:bidi="ar-DZ"/>
        </w:rPr>
        <w:t xml:space="preserve">          </w:t>
      </w:r>
      <w:r w:rsidR="0084321C" w:rsidRPr="0084321C">
        <w:rPr>
          <w:rtl/>
        </w:rPr>
        <w:t>د- العدوان ولا يفسح المجال للجانب المعرفي</w:t>
      </w:r>
    </w:p>
    <w:p w:rsidR="0084321C" w:rsidRPr="0084321C" w:rsidRDefault="00704794" w:rsidP="00704794">
      <w:pPr>
        <w:bidi/>
        <w:rPr>
          <w:lang w:bidi="ar-DZ"/>
        </w:rPr>
      </w:pPr>
      <w:r>
        <w:rPr>
          <w:rFonts w:hint="cs"/>
          <w:rtl/>
        </w:rPr>
        <w:t>7.</w:t>
      </w:r>
      <w:r w:rsidR="0084321C" w:rsidRPr="0084321C">
        <w:rPr>
          <w:rtl/>
        </w:rPr>
        <w:t>تبدأ عملية الإشراط الكلاسيكي عندما يستثير مثير غير شرطي سلوكًا فطريًا، يدعى الاستجابة</w:t>
      </w:r>
      <w:r w:rsidR="0084321C" w:rsidRPr="0084321C">
        <w:rPr>
          <w:lang w:bidi="ar-DZ"/>
        </w:rPr>
        <w:t>:</w:t>
      </w:r>
      <w:r w:rsidR="0084321C" w:rsidRPr="0084321C">
        <w:rPr>
          <w:lang w:bidi="ar-DZ"/>
        </w:rPr>
        <w:br/>
      </w:r>
      <w:r w:rsidR="0084321C" w:rsidRPr="0084321C">
        <w:rPr>
          <w:rtl/>
        </w:rPr>
        <w:t>أ- الشرطية</w:t>
      </w:r>
      <w:r>
        <w:rPr>
          <w:rFonts w:hint="cs"/>
          <w:rtl/>
          <w:lang w:bidi="ar-DZ"/>
        </w:rPr>
        <w:t xml:space="preserve">             </w:t>
      </w:r>
      <w:r w:rsidR="0084321C" w:rsidRPr="0084321C">
        <w:rPr>
          <w:rtl/>
        </w:rPr>
        <w:t>ب- غير الفطرية</w:t>
      </w:r>
      <w:r>
        <w:rPr>
          <w:rFonts w:hint="cs"/>
          <w:rtl/>
          <w:lang w:bidi="ar-DZ"/>
        </w:rPr>
        <w:t xml:space="preserve">              </w:t>
      </w:r>
      <w:r w:rsidR="0084321C" w:rsidRPr="0084321C">
        <w:rPr>
          <w:rtl/>
        </w:rPr>
        <w:t>ج- المتعلمة</w:t>
      </w:r>
      <w:r>
        <w:rPr>
          <w:rFonts w:hint="cs"/>
          <w:rtl/>
          <w:lang w:bidi="ar-DZ"/>
        </w:rPr>
        <w:t xml:space="preserve">             </w:t>
      </w:r>
      <w:r w:rsidR="0084321C" w:rsidRPr="00051C13">
        <w:rPr>
          <w:highlight w:val="yellow"/>
          <w:rtl/>
        </w:rPr>
        <w:t>د- غير الشرطية</w:t>
      </w:r>
    </w:p>
    <w:p w:rsidR="0084321C" w:rsidRPr="0084321C" w:rsidRDefault="00704794" w:rsidP="00704794">
      <w:pPr>
        <w:bidi/>
        <w:rPr>
          <w:lang w:bidi="ar-DZ"/>
        </w:rPr>
      </w:pPr>
      <w:r>
        <w:rPr>
          <w:rFonts w:hint="cs"/>
          <w:rtl/>
        </w:rPr>
        <w:t>8.</w:t>
      </w:r>
      <w:r w:rsidR="0084321C" w:rsidRPr="0084321C">
        <w:rPr>
          <w:rtl/>
        </w:rPr>
        <w:t>تحتوي منطقة ما قبل الشعور على الذكريات التي</w:t>
      </w:r>
      <w:r w:rsidR="0084321C" w:rsidRPr="0084321C">
        <w:rPr>
          <w:lang w:bidi="ar-DZ"/>
        </w:rPr>
        <w:t>:</w:t>
      </w:r>
      <w:r w:rsidR="0084321C" w:rsidRPr="0084321C">
        <w:rPr>
          <w:lang w:bidi="ar-DZ"/>
        </w:rPr>
        <w:br/>
      </w:r>
      <w:r w:rsidR="0084321C" w:rsidRPr="0084321C">
        <w:rPr>
          <w:rtl/>
        </w:rPr>
        <w:t>أ- نستطيع استرجاعها بصعوبة</w:t>
      </w:r>
      <w:r>
        <w:rPr>
          <w:rFonts w:hint="cs"/>
          <w:rtl/>
        </w:rPr>
        <w:t xml:space="preserve">                  </w:t>
      </w:r>
      <w:r w:rsidRPr="00051C13">
        <w:rPr>
          <w:highlight w:val="yellow"/>
          <w:rtl/>
        </w:rPr>
        <w:t>ج- نستطيع استرجاعها بسهولة</w:t>
      </w:r>
      <w:r w:rsidR="0084321C" w:rsidRPr="0084321C">
        <w:rPr>
          <w:lang w:bidi="ar-DZ"/>
        </w:rPr>
        <w:br/>
      </w:r>
      <w:r w:rsidR="0084321C" w:rsidRPr="0084321C">
        <w:rPr>
          <w:rtl/>
        </w:rPr>
        <w:t>ب- لا نستطيع استرجاعها</w:t>
      </w:r>
      <w:r>
        <w:rPr>
          <w:rFonts w:hint="cs"/>
          <w:rtl/>
          <w:lang w:bidi="ar-DZ"/>
        </w:rPr>
        <w:t xml:space="preserve">                        </w:t>
      </w:r>
      <w:r w:rsidR="0084321C" w:rsidRPr="0084321C">
        <w:rPr>
          <w:rtl/>
        </w:rPr>
        <w:t>د- نشعر بها في الوقت الراهن</w:t>
      </w:r>
    </w:p>
    <w:p w:rsidR="0084321C" w:rsidRPr="0084321C" w:rsidRDefault="00704794" w:rsidP="00704794">
      <w:pPr>
        <w:bidi/>
        <w:rPr>
          <w:lang w:bidi="ar-DZ"/>
        </w:rPr>
      </w:pPr>
      <w:r>
        <w:rPr>
          <w:rFonts w:hint="cs"/>
          <w:rtl/>
        </w:rPr>
        <w:t>9.</w:t>
      </w:r>
      <w:r w:rsidR="0084321C" w:rsidRPr="0084321C">
        <w:rPr>
          <w:rtl/>
        </w:rPr>
        <w:t>عندما يقترن مثير شرطي لعدد من المرات مع المثير غير الشرطي فإن ذلك يستدعي الاستجابة</w:t>
      </w:r>
      <w:r w:rsidR="0084321C" w:rsidRPr="0084321C">
        <w:rPr>
          <w:lang w:bidi="ar-DZ"/>
        </w:rPr>
        <w:t>:</w:t>
      </w:r>
      <w:r w:rsidR="0084321C" w:rsidRPr="0084321C">
        <w:rPr>
          <w:lang w:bidi="ar-DZ"/>
        </w:rPr>
        <w:br/>
      </w:r>
      <w:r w:rsidR="0084321C" w:rsidRPr="0084321C">
        <w:rPr>
          <w:rtl/>
        </w:rPr>
        <w:t>أ- غير الشرطية</w:t>
      </w:r>
      <w:r>
        <w:rPr>
          <w:rFonts w:hint="cs"/>
          <w:rtl/>
          <w:lang w:bidi="ar-DZ"/>
        </w:rPr>
        <w:t xml:space="preserve">                  </w:t>
      </w:r>
      <w:r w:rsidR="0084321C" w:rsidRPr="0084321C">
        <w:rPr>
          <w:rtl/>
        </w:rPr>
        <w:t>ب- الفطرية</w:t>
      </w:r>
      <w:r>
        <w:rPr>
          <w:rFonts w:hint="cs"/>
          <w:rtl/>
          <w:lang w:bidi="ar-DZ"/>
        </w:rPr>
        <w:t xml:space="preserve">                </w:t>
      </w:r>
      <w:r w:rsidR="0084321C" w:rsidRPr="00051C13">
        <w:rPr>
          <w:highlight w:val="yellow"/>
          <w:rtl/>
        </w:rPr>
        <w:t>ج- الشرطية</w:t>
      </w:r>
      <w:r>
        <w:rPr>
          <w:rFonts w:hint="cs"/>
          <w:rtl/>
          <w:lang w:bidi="ar-DZ"/>
        </w:rPr>
        <w:t xml:space="preserve">               </w:t>
      </w:r>
      <w:r w:rsidR="0084321C" w:rsidRPr="0084321C">
        <w:rPr>
          <w:rtl/>
        </w:rPr>
        <w:t>د- غير المتعلمة</w:t>
      </w:r>
    </w:p>
    <w:p w:rsidR="000E420F" w:rsidRDefault="00704794" w:rsidP="00704794">
      <w:pPr>
        <w:bidi/>
        <w:rPr>
          <w:rtl/>
          <w:lang w:bidi="ar-DZ"/>
        </w:rPr>
      </w:pPr>
      <w:r>
        <w:rPr>
          <w:rFonts w:hint="cs"/>
          <w:rtl/>
        </w:rPr>
        <w:t>10.</w:t>
      </w:r>
      <w:r w:rsidR="0084321C" w:rsidRPr="0084321C">
        <w:rPr>
          <w:rtl/>
        </w:rPr>
        <w:t>التعزيز السلبي هو</w:t>
      </w:r>
      <w:r w:rsidR="0084321C" w:rsidRPr="0084321C">
        <w:rPr>
          <w:lang w:bidi="ar-DZ"/>
        </w:rPr>
        <w:t>:</w:t>
      </w:r>
      <w:r w:rsidR="0084321C" w:rsidRPr="0084321C">
        <w:rPr>
          <w:lang w:bidi="ar-DZ"/>
        </w:rPr>
        <w:br/>
      </w:r>
      <w:r w:rsidR="0084321C" w:rsidRPr="0084321C">
        <w:rPr>
          <w:rtl/>
        </w:rPr>
        <w:t>أ- إضافة مثير مرغوب فيه لزيادة احتمال ظهور الاستجابة</w:t>
      </w:r>
      <w:r>
        <w:rPr>
          <w:rFonts w:hint="cs"/>
          <w:rtl/>
        </w:rPr>
        <w:t xml:space="preserve">                  </w:t>
      </w:r>
      <w:r w:rsidRPr="00051C13">
        <w:rPr>
          <w:highlight w:val="yellow"/>
          <w:rtl/>
        </w:rPr>
        <w:t>ج- حذف مثير غير مرغوب فيه لزيادة احتمال ظهور الاستجابة</w:t>
      </w:r>
      <w:r w:rsidR="0084321C" w:rsidRPr="0084321C">
        <w:rPr>
          <w:lang w:bidi="ar-DZ"/>
        </w:rPr>
        <w:br/>
      </w:r>
      <w:r w:rsidR="0084321C" w:rsidRPr="0084321C">
        <w:rPr>
          <w:rtl/>
        </w:rPr>
        <w:t>ب- إضافة مثير غير مرغوب فيه لزيادة احتمال ظهور الاستجابة</w:t>
      </w:r>
      <w:r>
        <w:rPr>
          <w:rFonts w:hint="cs"/>
          <w:rtl/>
          <w:lang w:bidi="ar-DZ"/>
        </w:rPr>
        <w:t xml:space="preserve">           </w:t>
      </w:r>
      <w:r w:rsidR="0084321C" w:rsidRPr="0084321C">
        <w:rPr>
          <w:rtl/>
        </w:rPr>
        <w:t>د- إضافة مثير غير مرغوب فيه بهدف عدم ظهور الاستجابة</w:t>
      </w:r>
    </w:p>
    <w:p w:rsidR="00175CE2" w:rsidRPr="00175CE2" w:rsidRDefault="00175CE2" w:rsidP="00175CE2">
      <w:pPr>
        <w:bidi/>
        <w:rPr>
          <w:lang w:bidi="ar-DZ"/>
        </w:rPr>
      </w:pPr>
      <w:r>
        <w:rPr>
          <w:rFonts w:hint="cs"/>
          <w:rtl/>
          <w:lang w:bidi="ar-DZ"/>
        </w:rPr>
        <w:t>11.</w:t>
      </w:r>
      <w:r w:rsidRPr="00175CE2">
        <w:rPr>
          <w:rtl/>
        </w:rPr>
        <w:t>أي من التعريفات التالية يتوافق مع تعريف فرانك للإرشاد النفسي؟</w:t>
      </w:r>
      <w:r w:rsidRPr="00175CE2">
        <w:rPr>
          <w:lang w:bidi="ar-DZ"/>
        </w:rPr>
        <w:br/>
      </w:r>
      <w:r w:rsidRPr="00175CE2">
        <w:rPr>
          <w:rtl/>
        </w:rPr>
        <w:t>أ) هو تفاعل بين المرشد والمسترشد لتحرير الطاقة الكامنة</w:t>
      </w:r>
      <w:r>
        <w:rPr>
          <w:rFonts w:hint="cs"/>
          <w:rtl/>
        </w:rPr>
        <w:t xml:space="preserve">                                 </w:t>
      </w:r>
      <w:r w:rsidRPr="00175CE2">
        <w:rPr>
          <w:rtl/>
        </w:rPr>
        <w:t>ج) عملية لتطوير التوافق الاجتماعي فقط</w:t>
      </w:r>
      <w:r w:rsidRPr="00175CE2">
        <w:rPr>
          <w:lang w:bidi="ar-DZ"/>
        </w:rPr>
        <w:br/>
      </w:r>
      <w:r w:rsidRPr="00051C13">
        <w:rPr>
          <w:highlight w:val="yellow"/>
          <w:rtl/>
        </w:rPr>
        <w:t>ب) تفاعل مشحون عاطفيًا بين معالج مؤهل وشخص يعاني اضطرابات نفسية</w:t>
      </w:r>
      <w:r>
        <w:rPr>
          <w:rFonts w:hint="cs"/>
          <w:rtl/>
          <w:lang w:bidi="ar-DZ"/>
        </w:rPr>
        <w:t xml:space="preserve">            </w:t>
      </w:r>
      <w:r w:rsidRPr="00175CE2">
        <w:rPr>
          <w:rtl/>
        </w:rPr>
        <w:t>د) مساعدة جماعية لتحقيق الأهداف الأكاديمية</w:t>
      </w:r>
    </w:p>
    <w:p w:rsidR="00175CE2" w:rsidRPr="00175CE2" w:rsidRDefault="00175CE2" w:rsidP="00175CE2">
      <w:pPr>
        <w:bidi/>
        <w:rPr>
          <w:lang w:bidi="ar-DZ"/>
        </w:rPr>
      </w:pPr>
      <w:r>
        <w:rPr>
          <w:rFonts w:hint="cs"/>
          <w:rtl/>
          <w:lang w:bidi="ar-DZ"/>
        </w:rPr>
        <w:t>12.</w:t>
      </w:r>
      <w:r w:rsidRPr="00175CE2">
        <w:rPr>
          <w:rtl/>
        </w:rPr>
        <w:t>ما هو المبدأ الأساسي في تعريف روجرز للإرشاد النفسي؟</w:t>
      </w:r>
      <w:r w:rsidRPr="00175CE2">
        <w:rPr>
          <w:lang w:bidi="ar-DZ"/>
        </w:rPr>
        <w:br/>
      </w:r>
      <w:r w:rsidRPr="00175CE2">
        <w:rPr>
          <w:rtl/>
        </w:rPr>
        <w:t>أ) التحكم في شخصية العميل</w:t>
      </w:r>
      <w:r>
        <w:rPr>
          <w:rFonts w:hint="cs"/>
          <w:rtl/>
          <w:lang w:bidi="ar-DZ"/>
        </w:rPr>
        <w:t xml:space="preserve">     </w:t>
      </w:r>
      <w:r w:rsidRPr="00051C13">
        <w:rPr>
          <w:highlight w:val="yellow"/>
          <w:rtl/>
        </w:rPr>
        <w:t>ب) تحرير الطاقة الكامنة لدى العميل</w:t>
      </w:r>
      <w:r>
        <w:rPr>
          <w:rFonts w:hint="cs"/>
          <w:rtl/>
          <w:lang w:bidi="ar-DZ"/>
        </w:rPr>
        <w:t xml:space="preserve">     </w:t>
      </w:r>
      <w:r w:rsidRPr="00175CE2">
        <w:rPr>
          <w:rtl/>
        </w:rPr>
        <w:t>ج) تقديم نصائح محددة للعميل</w:t>
      </w:r>
      <w:r>
        <w:rPr>
          <w:rFonts w:hint="cs"/>
          <w:rtl/>
          <w:lang w:bidi="ar-DZ"/>
        </w:rPr>
        <w:t xml:space="preserve">     </w:t>
      </w:r>
      <w:r w:rsidRPr="00175CE2">
        <w:rPr>
          <w:rtl/>
        </w:rPr>
        <w:t>د) استخدام الإرشاد الجماعي كأداة رئيسية</w:t>
      </w:r>
    </w:p>
    <w:p w:rsidR="00175CE2" w:rsidRPr="00175CE2" w:rsidRDefault="00175CE2" w:rsidP="00F1652C">
      <w:pPr>
        <w:bidi/>
        <w:rPr>
          <w:lang w:bidi="ar-DZ"/>
        </w:rPr>
      </w:pPr>
      <w:r>
        <w:rPr>
          <w:rFonts w:hint="cs"/>
          <w:rtl/>
          <w:lang w:bidi="ar-DZ"/>
        </w:rPr>
        <w:t>1</w:t>
      </w:r>
      <w:r w:rsidR="00F1652C">
        <w:rPr>
          <w:rFonts w:hint="cs"/>
          <w:rtl/>
          <w:lang w:bidi="ar-DZ"/>
        </w:rPr>
        <w:t>3</w:t>
      </w:r>
      <w:r>
        <w:rPr>
          <w:rFonts w:hint="cs"/>
          <w:rtl/>
          <w:lang w:bidi="ar-DZ"/>
        </w:rPr>
        <w:t>.</w:t>
      </w:r>
      <w:r w:rsidRPr="00175CE2">
        <w:rPr>
          <w:lang w:bidi="ar-DZ"/>
        </w:rPr>
        <w:t xml:space="preserve">  </w:t>
      </w:r>
      <w:r w:rsidRPr="00175CE2">
        <w:rPr>
          <w:rtl/>
        </w:rPr>
        <w:t>وفقًا لـ"برامر وشوستوم"، أي من الخصائص التالية تصف العلاج النفسي؟</w:t>
      </w:r>
      <w:r w:rsidRPr="00175CE2">
        <w:rPr>
          <w:lang w:bidi="ar-DZ"/>
        </w:rPr>
        <w:br/>
      </w:r>
      <w:r w:rsidRPr="00175CE2">
        <w:rPr>
          <w:rtl/>
        </w:rPr>
        <w:t>أ) قصير المدى ويركز على الحاضر</w:t>
      </w:r>
      <w:r>
        <w:rPr>
          <w:rFonts w:hint="cs"/>
          <w:rtl/>
        </w:rPr>
        <w:t xml:space="preserve">                       </w:t>
      </w:r>
      <w:r w:rsidRPr="00175CE2">
        <w:rPr>
          <w:rtl/>
        </w:rPr>
        <w:t>ج) موجه للتعليم والتأهيل</w:t>
      </w:r>
      <w:r w:rsidRPr="00175CE2">
        <w:rPr>
          <w:lang w:bidi="ar-DZ"/>
        </w:rPr>
        <w:br/>
      </w:r>
      <w:r w:rsidRPr="00051C13">
        <w:rPr>
          <w:highlight w:val="yellow"/>
          <w:rtl/>
        </w:rPr>
        <w:t>ب) يركز على الأمد الطويل ويعالج العصاب</w:t>
      </w:r>
      <w:r>
        <w:rPr>
          <w:rFonts w:hint="cs"/>
          <w:rtl/>
        </w:rPr>
        <w:t xml:space="preserve">               </w:t>
      </w:r>
      <w:r w:rsidRPr="00175CE2">
        <w:rPr>
          <w:rtl/>
        </w:rPr>
        <w:t>د) يساعد في حل مشكلات بسيطة</w:t>
      </w:r>
    </w:p>
    <w:p w:rsidR="00175CE2" w:rsidRPr="00175CE2" w:rsidRDefault="00175CE2" w:rsidP="00175CE2">
      <w:pPr>
        <w:bidi/>
        <w:rPr>
          <w:lang w:bidi="ar-DZ"/>
        </w:rPr>
      </w:pPr>
      <w:r>
        <w:rPr>
          <w:rFonts w:hint="cs"/>
          <w:rtl/>
          <w:lang w:bidi="ar-DZ"/>
        </w:rPr>
        <w:t>14.</w:t>
      </w:r>
      <w:r w:rsidRPr="00175CE2">
        <w:rPr>
          <w:lang w:bidi="ar-DZ"/>
        </w:rPr>
        <w:t xml:space="preserve">  </w:t>
      </w:r>
      <w:r w:rsidRPr="00175CE2">
        <w:rPr>
          <w:rtl/>
        </w:rPr>
        <w:t>ما هو الهدف النمائي للإرشاد النفسي؟</w:t>
      </w:r>
      <w:r w:rsidRPr="00175CE2">
        <w:rPr>
          <w:lang w:bidi="ar-DZ"/>
        </w:rPr>
        <w:br/>
      </w:r>
      <w:r w:rsidRPr="00175CE2">
        <w:rPr>
          <w:rtl/>
        </w:rPr>
        <w:t>أ) الوقاية من المشكلات النفسية</w:t>
      </w:r>
      <w:r>
        <w:rPr>
          <w:rFonts w:hint="cs"/>
          <w:rtl/>
        </w:rPr>
        <w:t xml:space="preserve">                                        </w:t>
      </w:r>
      <w:r w:rsidRPr="00175CE2">
        <w:rPr>
          <w:rtl/>
        </w:rPr>
        <w:t>ج) معالجة الاضطرابات النفسية فقط</w:t>
      </w:r>
      <w:r w:rsidRPr="00175CE2">
        <w:rPr>
          <w:lang w:bidi="ar-DZ"/>
        </w:rPr>
        <w:br/>
      </w:r>
      <w:r w:rsidRPr="00051C13">
        <w:rPr>
          <w:highlight w:val="yellow"/>
          <w:rtl/>
        </w:rPr>
        <w:t>ب) تحقيق النمو المتكامل لجوانب الشخصية المختلفة</w:t>
      </w:r>
      <w:r>
        <w:rPr>
          <w:rFonts w:hint="cs"/>
          <w:rtl/>
          <w:lang w:bidi="ar-DZ"/>
        </w:rPr>
        <w:t xml:space="preserve">                 </w:t>
      </w:r>
      <w:r w:rsidRPr="00175CE2">
        <w:rPr>
          <w:rtl/>
        </w:rPr>
        <w:t>د) تعزيز الوعي المجتمعي فقط</w:t>
      </w:r>
    </w:p>
    <w:p w:rsidR="00175CE2" w:rsidRDefault="00175CE2" w:rsidP="00175CE2">
      <w:pPr>
        <w:bidi/>
        <w:rPr>
          <w:rtl/>
        </w:rPr>
      </w:pPr>
      <w:r>
        <w:rPr>
          <w:rFonts w:hint="cs"/>
          <w:rtl/>
          <w:lang w:bidi="ar-DZ"/>
        </w:rPr>
        <w:t>15.</w:t>
      </w:r>
      <w:r w:rsidRPr="00175CE2">
        <w:rPr>
          <w:rtl/>
        </w:rPr>
        <w:t>في أي مرحلة من مراحل نمو الشخصية، يبدأ الطفل بالتركيز على العلاقات مع الأقران من نفس الجنس؟</w:t>
      </w:r>
      <w:r w:rsidRPr="00175CE2">
        <w:rPr>
          <w:lang w:bidi="ar-DZ"/>
        </w:rPr>
        <w:br/>
      </w:r>
      <w:r w:rsidRPr="00175CE2">
        <w:rPr>
          <w:rtl/>
        </w:rPr>
        <w:t>أ) المرحلة الفمية</w:t>
      </w:r>
      <w:r>
        <w:rPr>
          <w:rFonts w:hint="cs"/>
          <w:rtl/>
          <w:lang w:bidi="ar-DZ"/>
        </w:rPr>
        <w:t xml:space="preserve">               </w:t>
      </w:r>
      <w:r w:rsidRPr="00175CE2">
        <w:rPr>
          <w:rtl/>
        </w:rPr>
        <w:t>ب) المرحلة الشرجية</w:t>
      </w:r>
      <w:r>
        <w:rPr>
          <w:rFonts w:hint="cs"/>
          <w:rtl/>
          <w:lang w:bidi="ar-DZ"/>
        </w:rPr>
        <w:t xml:space="preserve">           </w:t>
      </w:r>
      <w:r w:rsidRPr="00051C13">
        <w:rPr>
          <w:highlight w:val="yellow"/>
          <w:rtl/>
        </w:rPr>
        <w:t>ج) مرحلة الكمون</w:t>
      </w:r>
      <w:r>
        <w:rPr>
          <w:rFonts w:hint="cs"/>
          <w:rtl/>
          <w:lang w:bidi="ar-DZ"/>
        </w:rPr>
        <w:t xml:space="preserve">                  </w:t>
      </w:r>
      <w:r w:rsidRPr="00175CE2">
        <w:rPr>
          <w:rtl/>
        </w:rPr>
        <w:t>د) المرحلة التناسلية</w:t>
      </w:r>
    </w:p>
    <w:p w:rsidR="004F0ED8" w:rsidRDefault="004F0ED8" w:rsidP="004F0ED8">
      <w:pPr>
        <w:bidi/>
        <w:rPr>
          <w:rtl/>
        </w:rPr>
      </w:pPr>
      <w:r>
        <w:rPr>
          <w:rFonts w:hint="cs"/>
          <w:rtl/>
          <w:lang w:bidi="ar-DZ"/>
        </w:rPr>
        <w:t>16.</w:t>
      </w:r>
      <w:r w:rsidRPr="004F0ED8">
        <w:t xml:space="preserve">  </w:t>
      </w:r>
      <w:r w:rsidRPr="004F0ED8">
        <w:rPr>
          <w:rtl/>
        </w:rPr>
        <w:t>أي من التقنيات السلوكية التالية يناسب علاج المخاوف المرضية؟</w:t>
      </w:r>
      <w:r w:rsidRPr="004F0ED8">
        <w:br/>
      </w:r>
      <w:r w:rsidRPr="004F0ED8">
        <w:rPr>
          <w:rtl/>
        </w:rPr>
        <w:t>أ) التعزيز الموجب</w:t>
      </w:r>
      <w:r w:rsidRPr="004F0ED8">
        <w:rPr>
          <w:rFonts w:hint="cs"/>
          <w:rtl/>
        </w:rPr>
        <w:t xml:space="preserve">             </w:t>
      </w:r>
      <w:r w:rsidRPr="00051C13">
        <w:rPr>
          <w:highlight w:val="yellow"/>
          <w:rtl/>
        </w:rPr>
        <w:t>ب) تقليل الحساسية التدريجي</w:t>
      </w:r>
      <w:r w:rsidRPr="004F0ED8">
        <w:rPr>
          <w:rFonts w:hint="cs"/>
          <w:rtl/>
        </w:rPr>
        <w:t xml:space="preserve">               </w:t>
      </w:r>
      <w:r w:rsidRPr="004F0ED8">
        <w:rPr>
          <w:rtl/>
        </w:rPr>
        <w:t>ج) التنفير</w:t>
      </w:r>
      <w:r w:rsidRPr="004F0ED8">
        <w:rPr>
          <w:rFonts w:hint="cs"/>
          <w:rtl/>
        </w:rPr>
        <w:t xml:space="preserve">                 د</w:t>
      </w:r>
      <w:r w:rsidRPr="004F0ED8">
        <w:rPr>
          <w:rtl/>
        </w:rPr>
        <w:t>) الإغراق</w:t>
      </w:r>
    </w:p>
    <w:p w:rsidR="00175CE2" w:rsidRPr="00175CE2" w:rsidRDefault="004F0ED8" w:rsidP="004F0ED8">
      <w:pPr>
        <w:bidi/>
      </w:pPr>
      <w:r>
        <w:rPr>
          <w:rFonts w:hint="cs"/>
          <w:rtl/>
        </w:rPr>
        <w:lastRenderedPageBreak/>
        <w:t>17</w:t>
      </w:r>
      <w:r w:rsidR="00F1652C">
        <w:rPr>
          <w:rFonts w:hint="cs"/>
          <w:rtl/>
          <w:lang w:bidi="ar-DZ"/>
        </w:rPr>
        <w:t>.</w:t>
      </w:r>
      <w:r w:rsidR="00175CE2" w:rsidRPr="00175CE2">
        <w:rPr>
          <w:lang w:bidi="ar-DZ"/>
        </w:rPr>
        <w:t xml:space="preserve">  </w:t>
      </w:r>
      <w:r w:rsidR="00175CE2" w:rsidRPr="00175CE2">
        <w:rPr>
          <w:rtl/>
        </w:rPr>
        <w:t>ما هو المثير الشرطي في نظرية الإشراط الكلاسيكي؟</w:t>
      </w:r>
      <w:r w:rsidR="00175CE2" w:rsidRPr="00175CE2">
        <w:rPr>
          <w:lang w:bidi="ar-DZ"/>
        </w:rPr>
        <w:br/>
      </w:r>
      <w:r w:rsidR="00175CE2" w:rsidRPr="00175CE2">
        <w:rPr>
          <w:rtl/>
        </w:rPr>
        <w:t>أ) المثير الذي يثير استجابة بشكل طبيعي ودون تعلم</w:t>
      </w:r>
      <w:r w:rsidR="00175CE2">
        <w:rPr>
          <w:rFonts w:hint="cs"/>
          <w:rtl/>
        </w:rPr>
        <w:t xml:space="preserve">                                       </w:t>
      </w:r>
      <w:r w:rsidR="00175CE2" w:rsidRPr="00175CE2">
        <w:rPr>
          <w:rtl/>
        </w:rPr>
        <w:t>ج) المثير الذي يثير استجابة غريزية دون تدريب</w:t>
      </w:r>
      <w:r w:rsidR="00175CE2" w:rsidRPr="00175CE2">
        <w:rPr>
          <w:lang w:bidi="ar-DZ"/>
        </w:rPr>
        <w:br/>
      </w:r>
      <w:r w:rsidR="00175CE2" w:rsidRPr="00051C13">
        <w:rPr>
          <w:highlight w:val="yellow"/>
          <w:rtl/>
        </w:rPr>
        <w:t>ب) المثير الذي كان محايدًا واكتسب معنى من خلال الاقتران بمثير غير شرطي</w:t>
      </w:r>
      <w:r w:rsidR="00175CE2">
        <w:rPr>
          <w:rFonts w:hint="cs"/>
          <w:rtl/>
          <w:lang w:bidi="ar-DZ"/>
        </w:rPr>
        <w:t xml:space="preserve">        </w:t>
      </w:r>
      <w:r w:rsidR="00175CE2" w:rsidRPr="00175CE2">
        <w:rPr>
          <w:rtl/>
        </w:rPr>
        <w:t>د) المثير الذي يؤدي إلى استجابات لا شعورية</w:t>
      </w:r>
    </w:p>
    <w:p w:rsidR="00175CE2" w:rsidRPr="00175CE2" w:rsidRDefault="004F0ED8" w:rsidP="00175CE2">
      <w:pPr>
        <w:bidi/>
        <w:rPr>
          <w:lang w:bidi="ar-DZ"/>
        </w:rPr>
      </w:pPr>
      <w:r>
        <w:rPr>
          <w:rFonts w:hint="cs"/>
          <w:rtl/>
          <w:lang w:bidi="ar-DZ"/>
        </w:rPr>
        <w:t>18</w:t>
      </w:r>
      <w:r w:rsidR="00F1652C">
        <w:rPr>
          <w:rFonts w:hint="cs"/>
          <w:rtl/>
          <w:lang w:bidi="ar-DZ"/>
        </w:rPr>
        <w:t>.</w:t>
      </w:r>
      <w:r w:rsidR="00175CE2" w:rsidRPr="00175CE2">
        <w:rPr>
          <w:rtl/>
        </w:rPr>
        <w:t>ما هو الدور الأساسي لـ "الاستجابة الشرطية" في الإشراط الكلاسيكي؟</w:t>
      </w:r>
      <w:r w:rsidR="00175CE2" w:rsidRPr="00175CE2">
        <w:rPr>
          <w:lang w:bidi="ar-DZ"/>
        </w:rPr>
        <w:br/>
      </w:r>
      <w:r w:rsidR="00175CE2" w:rsidRPr="00175CE2">
        <w:rPr>
          <w:rtl/>
        </w:rPr>
        <w:t>أ) استجابة تلقائية وغير متعلمة لمثير غير شرطي</w:t>
      </w:r>
      <w:r w:rsidR="00175CE2">
        <w:rPr>
          <w:rFonts w:hint="cs"/>
          <w:rtl/>
        </w:rPr>
        <w:t xml:space="preserve">                                </w:t>
      </w:r>
      <w:r w:rsidR="00175CE2" w:rsidRPr="00175CE2">
        <w:rPr>
          <w:rtl/>
        </w:rPr>
        <w:t>ج) استجابة فطرية تحدث دون تعلم</w:t>
      </w:r>
      <w:r w:rsidR="00175CE2" w:rsidRPr="00175CE2">
        <w:rPr>
          <w:lang w:bidi="ar-DZ"/>
        </w:rPr>
        <w:br/>
      </w:r>
      <w:r w:rsidR="00175CE2" w:rsidRPr="00051C13">
        <w:rPr>
          <w:highlight w:val="yellow"/>
          <w:rtl/>
        </w:rPr>
        <w:t>ب) استجابة تم تعلمها نتيجة لاقتران مثير شرطي بمثير غير شرطي</w:t>
      </w:r>
      <w:r w:rsidR="00175CE2">
        <w:rPr>
          <w:rFonts w:hint="cs"/>
          <w:rtl/>
          <w:lang w:bidi="ar-DZ"/>
        </w:rPr>
        <w:t xml:space="preserve">            </w:t>
      </w:r>
      <w:r w:rsidR="00175CE2" w:rsidRPr="00175CE2">
        <w:rPr>
          <w:rtl/>
        </w:rPr>
        <w:t>د) استجابة عشوائية وغير قابلة للتعديل</w:t>
      </w:r>
    </w:p>
    <w:p w:rsidR="00175CE2" w:rsidRPr="00175CE2" w:rsidRDefault="004F0ED8" w:rsidP="004F0ED8">
      <w:pPr>
        <w:bidi/>
        <w:rPr>
          <w:lang w:bidi="ar-DZ"/>
        </w:rPr>
      </w:pPr>
      <w:r>
        <w:rPr>
          <w:rFonts w:hint="cs"/>
          <w:rtl/>
          <w:lang w:bidi="ar-DZ"/>
        </w:rPr>
        <w:t>19</w:t>
      </w:r>
      <w:r w:rsidR="00F1652C">
        <w:rPr>
          <w:rFonts w:hint="cs"/>
          <w:rtl/>
          <w:lang w:bidi="ar-DZ"/>
        </w:rPr>
        <w:t>.</w:t>
      </w:r>
      <w:r w:rsidR="00175CE2" w:rsidRPr="00175CE2">
        <w:rPr>
          <w:lang w:bidi="ar-DZ"/>
        </w:rPr>
        <w:t xml:space="preserve">  </w:t>
      </w:r>
      <w:r w:rsidR="00175CE2" w:rsidRPr="00175CE2">
        <w:rPr>
          <w:rtl/>
        </w:rPr>
        <w:t>ما هي الخطوة الأولى في استخدام تقنيات تعديل السلوك؟</w:t>
      </w:r>
      <w:r w:rsidR="00175CE2" w:rsidRPr="00175CE2">
        <w:rPr>
          <w:lang w:bidi="ar-DZ"/>
        </w:rPr>
        <w:br/>
      </w:r>
      <w:r w:rsidR="00175CE2" w:rsidRPr="00175CE2">
        <w:rPr>
          <w:rtl/>
        </w:rPr>
        <w:t>أ) وضع استراتيجية للتعزيز</w:t>
      </w:r>
      <w:r w:rsidR="00175CE2">
        <w:rPr>
          <w:rFonts w:hint="cs"/>
          <w:rtl/>
          <w:lang w:bidi="ar-DZ"/>
        </w:rPr>
        <w:t xml:space="preserve">    </w:t>
      </w:r>
      <w:r w:rsidR="00175CE2" w:rsidRPr="00175CE2">
        <w:rPr>
          <w:rtl/>
        </w:rPr>
        <w:t>ب) تحديد نقاط القوة والضعف</w:t>
      </w:r>
      <w:r w:rsidR="00175CE2">
        <w:rPr>
          <w:rFonts w:hint="cs"/>
          <w:rtl/>
          <w:lang w:bidi="ar-DZ"/>
        </w:rPr>
        <w:t xml:space="preserve">   </w:t>
      </w:r>
      <w:r w:rsidR="00175CE2" w:rsidRPr="00051C13">
        <w:rPr>
          <w:highlight w:val="yellow"/>
          <w:rtl/>
        </w:rPr>
        <w:t>ج) تحديد مشكلات المسترشد السلوكية</w:t>
      </w:r>
      <w:r w:rsidR="00175CE2">
        <w:rPr>
          <w:rFonts w:hint="cs"/>
          <w:rtl/>
          <w:lang w:bidi="ar-DZ"/>
        </w:rPr>
        <w:t xml:space="preserve">     </w:t>
      </w:r>
      <w:r w:rsidR="00175CE2" w:rsidRPr="00175CE2">
        <w:rPr>
          <w:rtl/>
        </w:rPr>
        <w:t>د) قياس السلوكيات المرغوبة وغير المرغوبة</w:t>
      </w:r>
    </w:p>
    <w:p w:rsidR="00175CE2" w:rsidRPr="00175CE2" w:rsidRDefault="00F1652C" w:rsidP="00175CE2">
      <w:pPr>
        <w:bidi/>
        <w:rPr>
          <w:lang w:bidi="ar-DZ"/>
        </w:rPr>
      </w:pPr>
      <w:r>
        <w:rPr>
          <w:rFonts w:hint="cs"/>
          <w:rtl/>
          <w:lang w:bidi="ar-DZ"/>
        </w:rPr>
        <w:t>20.</w:t>
      </w:r>
      <w:r w:rsidR="00175CE2" w:rsidRPr="00175CE2">
        <w:rPr>
          <w:lang w:bidi="ar-DZ"/>
        </w:rPr>
        <w:t xml:space="preserve">  </w:t>
      </w:r>
      <w:r w:rsidR="00175CE2" w:rsidRPr="00175CE2">
        <w:rPr>
          <w:rtl/>
        </w:rPr>
        <w:t>كيف يُنظر إلى العلاقة بين المرشد والمسترشد وفقًا للنظرية السلوكية؟</w:t>
      </w:r>
      <w:r w:rsidR="00175CE2" w:rsidRPr="00175CE2">
        <w:rPr>
          <w:lang w:bidi="ar-DZ"/>
        </w:rPr>
        <w:br/>
      </w:r>
      <w:r w:rsidR="00175CE2" w:rsidRPr="00175CE2">
        <w:rPr>
          <w:rtl/>
        </w:rPr>
        <w:t>أ) علاقة عاطفية تعتمد على التعاطف</w:t>
      </w:r>
      <w:r w:rsidR="00175CE2">
        <w:rPr>
          <w:rFonts w:hint="cs"/>
          <w:rtl/>
        </w:rPr>
        <w:t xml:space="preserve">                               </w:t>
      </w:r>
      <w:r w:rsidR="00175CE2" w:rsidRPr="00175CE2">
        <w:rPr>
          <w:rtl/>
        </w:rPr>
        <w:t>ج) علاقة تعتمد على استكشاف اللاشعور</w:t>
      </w:r>
      <w:r w:rsidR="00175CE2" w:rsidRPr="00175CE2">
        <w:rPr>
          <w:lang w:bidi="ar-DZ"/>
        </w:rPr>
        <w:br/>
      </w:r>
      <w:r w:rsidR="00175CE2" w:rsidRPr="00051C13">
        <w:rPr>
          <w:highlight w:val="yellow"/>
          <w:rtl/>
        </w:rPr>
        <w:t>ب) علاقة مهنية محايدة تركز على التعاون العملي</w:t>
      </w:r>
      <w:r w:rsidR="00175CE2">
        <w:rPr>
          <w:rFonts w:hint="cs"/>
          <w:rtl/>
          <w:lang w:bidi="ar-DZ"/>
        </w:rPr>
        <w:t xml:space="preserve">                </w:t>
      </w:r>
      <w:r w:rsidR="00175CE2" w:rsidRPr="00175CE2">
        <w:rPr>
          <w:rtl/>
        </w:rPr>
        <w:t>د) علاقة شخصية تؤكد المشاعر المتبادلة</w:t>
      </w:r>
    </w:p>
    <w:p w:rsidR="00175CE2" w:rsidRPr="00175CE2" w:rsidRDefault="00F1652C" w:rsidP="00175CE2">
      <w:pPr>
        <w:bidi/>
        <w:rPr>
          <w:lang w:bidi="ar-DZ"/>
        </w:rPr>
      </w:pPr>
      <w:r>
        <w:rPr>
          <w:rFonts w:hint="cs"/>
          <w:rtl/>
          <w:lang w:bidi="ar-DZ"/>
        </w:rPr>
        <w:t>21.</w:t>
      </w:r>
      <w:r w:rsidR="00175CE2" w:rsidRPr="00175CE2">
        <w:rPr>
          <w:lang w:bidi="ar-DZ"/>
        </w:rPr>
        <w:t xml:space="preserve">  </w:t>
      </w:r>
      <w:r w:rsidR="00175CE2" w:rsidRPr="00175CE2">
        <w:rPr>
          <w:rtl/>
        </w:rPr>
        <w:t>أي من الأمثلة التالية يوضح مفهوم "التفكير الثنائي"؟</w:t>
      </w:r>
      <w:r w:rsidR="00175CE2" w:rsidRPr="00175CE2">
        <w:rPr>
          <w:lang w:bidi="ar-DZ"/>
        </w:rPr>
        <w:br/>
      </w:r>
      <w:r w:rsidR="00175CE2" w:rsidRPr="00051C13">
        <w:rPr>
          <w:highlight w:val="yellow"/>
          <w:rtl/>
        </w:rPr>
        <w:t>أ) إذا لم أحصل على أعلى علامة، فأنا فاشل تمامًا</w:t>
      </w:r>
      <w:r w:rsidR="00175CE2">
        <w:rPr>
          <w:rFonts w:hint="cs"/>
          <w:rtl/>
        </w:rPr>
        <w:t xml:space="preserve">                  </w:t>
      </w:r>
      <w:r w:rsidR="00175CE2" w:rsidRPr="00175CE2">
        <w:rPr>
          <w:rtl/>
        </w:rPr>
        <w:t>ج) يمكنني تحسين أدائي عبر الدراسة المستمرة</w:t>
      </w:r>
      <w:r w:rsidR="00175CE2" w:rsidRPr="00175CE2">
        <w:rPr>
          <w:lang w:bidi="ar-DZ"/>
        </w:rPr>
        <w:br/>
      </w:r>
      <w:r w:rsidR="00175CE2" w:rsidRPr="00175CE2">
        <w:rPr>
          <w:rtl/>
        </w:rPr>
        <w:t>ب) أدائي في مادة واحدة سيء، لكنني جيد في المواد الأخرى</w:t>
      </w:r>
      <w:r w:rsidR="00175CE2">
        <w:rPr>
          <w:rFonts w:hint="cs"/>
          <w:rtl/>
          <w:lang w:bidi="ar-DZ"/>
        </w:rPr>
        <w:t xml:space="preserve">      </w:t>
      </w:r>
      <w:r w:rsidR="00175CE2" w:rsidRPr="00175CE2">
        <w:rPr>
          <w:rtl/>
        </w:rPr>
        <w:t>د) الجميع يحبني ولا أحد يكرهني</w:t>
      </w:r>
    </w:p>
    <w:p w:rsidR="00175CE2" w:rsidRPr="00175CE2" w:rsidRDefault="00F1652C" w:rsidP="00175CE2">
      <w:pPr>
        <w:bidi/>
        <w:rPr>
          <w:lang w:bidi="ar-DZ"/>
        </w:rPr>
      </w:pPr>
      <w:r>
        <w:rPr>
          <w:rFonts w:hint="cs"/>
          <w:rtl/>
          <w:lang w:bidi="ar-DZ"/>
        </w:rPr>
        <w:t>22.</w:t>
      </w:r>
      <w:r w:rsidR="00175CE2" w:rsidRPr="00175CE2">
        <w:rPr>
          <w:lang w:bidi="ar-DZ"/>
        </w:rPr>
        <w:t xml:space="preserve">  </w:t>
      </w:r>
      <w:r w:rsidR="00175CE2" w:rsidRPr="00175CE2">
        <w:rPr>
          <w:rtl/>
        </w:rPr>
        <w:t>ما هو مفهوم "التعميم الزائد" وفقًا لبيك؟</w:t>
      </w:r>
      <w:r w:rsidR="00175CE2" w:rsidRPr="00175CE2">
        <w:rPr>
          <w:lang w:bidi="ar-DZ"/>
        </w:rPr>
        <w:br/>
      </w:r>
      <w:r w:rsidR="00175CE2" w:rsidRPr="00051C13">
        <w:rPr>
          <w:rtl/>
        </w:rPr>
        <w:t>أ) المبالغة في وصف حدث صغير</w:t>
      </w:r>
      <w:r w:rsidR="00175CE2">
        <w:rPr>
          <w:rFonts w:hint="cs"/>
          <w:rtl/>
        </w:rPr>
        <w:t xml:space="preserve">                            </w:t>
      </w:r>
      <w:r w:rsidR="00175CE2" w:rsidRPr="00175CE2">
        <w:rPr>
          <w:rtl/>
        </w:rPr>
        <w:t>ج) لوم الآخرين على المشكلات الشخصية</w:t>
      </w:r>
      <w:r w:rsidR="00175CE2" w:rsidRPr="00175CE2">
        <w:rPr>
          <w:lang w:bidi="ar-DZ"/>
        </w:rPr>
        <w:br/>
      </w:r>
      <w:r w:rsidR="00175CE2" w:rsidRPr="00051C13">
        <w:rPr>
          <w:highlight w:val="yellow"/>
          <w:rtl/>
        </w:rPr>
        <w:t>ب) استنتاج قاعدة عامة بناءً على حادثة فردية</w:t>
      </w:r>
      <w:r w:rsidR="00175CE2">
        <w:rPr>
          <w:rFonts w:hint="cs"/>
          <w:rtl/>
          <w:lang w:bidi="ar-DZ"/>
        </w:rPr>
        <w:t xml:space="preserve">                </w:t>
      </w:r>
      <w:r w:rsidR="00175CE2" w:rsidRPr="00175CE2">
        <w:rPr>
          <w:rtl/>
        </w:rPr>
        <w:t>د) الفصل بين الأفكار والمشاعر</w:t>
      </w:r>
    </w:p>
    <w:p w:rsidR="00175CE2" w:rsidRPr="00175CE2" w:rsidRDefault="00F1652C" w:rsidP="00175CE2">
      <w:pPr>
        <w:bidi/>
        <w:rPr>
          <w:lang w:bidi="ar-DZ"/>
        </w:rPr>
      </w:pPr>
      <w:r>
        <w:rPr>
          <w:rFonts w:hint="cs"/>
          <w:rtl/>
          <w:lang w:bidi="ar-DZ"/>
        </w:rPr>
        <w:t>23.</w:t>
      </w:r>
      <w:r w:rsidR="00175CE2" w:rsidRPr="00175CE2">
        <w:rPr>
          <w:lang w:bidi="ar-DZ"/>
        </w:rPr>
        <w:t xml:space="preserve">  </w:t>
      </w:r>
      <w:r w:rsidR="00175CE2" w:rsidRPr="00175CE2">
        <w:rPr>
          <w:rtl/>
        </w:rPr>
        <w:t>ما الذي يجعل المدرسة الإنسانية متميزة عن التحليل النفسي والسلوكية؟</w:t>
      </w:r>
      <w:r w:rsidR="00175CE2" w:rsidRPr="00175CE2">
        <w:rPr>
          <w:lang w:bidi="ar-DZ"/>
        </w:rPr>
        <w:br/>
      </w:r>
      <w:r w:rsidR="00175CE2" w:rsidRPr="00175CE2">
        <w:rPr>
          <w:rtl/>
        </w:rPr>
        <w:t>أ) تركيزها على الصراعات الداخلية</w:t>
      </w:r>
      <w:r w:rsidR="00175CE2">
        <w:rPr>
          <w:rFonts w:hint="cs"/>
          <w:rtl/>
          <w:lang w:bidi="ar-DZ"/>
        </w:rPr>
        <w:t xml:space="preserve">    </w:t>
      </w:r>
      <w:r w:rsidR="00175CE2" w:rsidRPr="00175CE2">
        <w:rPr>
          <w:rtl/>
        </w:rPr>
        <w:t>ب) اعتمادها على التفاعل البيئي كليًا</w:t>
      </w:r>
      <w:r w:rsidR="00175CE2">
        <w:rPr>
          <w:rFonts w:hint="cs"/>
          <w:rtl/>
          <w:lang w:bidi="ar-DZ"/>
        </w:rPr>
        <w:t xml:space="preserve">    </w:t>
      </w:r>
      <w:r w:rsidR="00175CE2" w:rsidRPr="00051C13">
        <w:rPr>
          <w:highlight w:val="yellow"/>
          <w:rtl/>
        </w:rPr>
        <w:t>ج) إيمانها بأن الإنسان بطبيعته خيّر</w:t>
      </w:r>
      <w:r w:rsidR="00175CE2">
        <w:rPr>
          <w:rFonts w:hint="cs"/>
          <w:rtl/>
          <w:lang w:bidi="ar-DZ"/>
        </w:rPr>
        <w:t xml:space="preserve">    </w:t>
      </w:r>
      <w:r w:rsidR="00175CE2" w:rsidRPr="00175CE2">
        <w:rPr>
          <w:rtl/>
        </w:rPr>
        <w:t>د) تجاهلها للتفاعلات الاجتماعية</w:t>
      </w:r>
    </w:p>
    <w:p w:rsidR="00175CE2" w:rsidRPr="00175CE2" w:rsidRDefault="00F1652C" w:rsidP="00175CE2">
      <w:pPr>
        <w:bidi/>
        <w:rPr>
          <w:lang w:bidi="ar-DZ"/>
        </w:rPr>
      </w:pPr>
      <w:r>
        <w:rPr>
          <w:rFonts w:hint="cs"/>
          <w:rtl/>
          <w:lang w:bidi="ar-DZ"/>
        </w:rPr>
        <w:t>24.</w:t>
      </w:r>
      <w:r w:rsidR="00175CE2" w:rsidRPr="00175CE2">
        <w:rPr>
          <w:lang w:bidi="ar-DZ"/>
        </w:rPr>
        <w:t xml:space="preserve">  </w:t>
      </w:r>
      <w:r w:rsidR="00175CE2" w:rsidRPr="00175CE2">
        <w:rPr>
          <w:rtl/>
        </w:rPr>
        <w:t>ما هو المفهوم الأساسي الذي يعبر عن الكيفية التي يدرك بها الفرد العالم من حوله؟</w:t>
      </w:r>
      <w:r w:rsidR="00175CE2" w:rsidRPr="00175CE2">
        <w:rPr>
          <w:lang w:bidi="ar-DZ"/>
        </w:rPr>
        <w:br/>
      </w:r>
      <w:r w:rsidR="00175CE2" w:rsidRPr="00051C13">
        <w:rPr>
          <w:highlight w:val="yellow"/>
          <w:rtl/>
        </w:rPr>
        <w:t>أ) المجال الظاهري</w:t>
      </w:r>
      <w:r w:rsidR="00175CE2">
        <w:rPr>
          <w:rFonts w:hint="cs"/>
          <w:rtl/>
          <w:lang w:bidi="ar-DZ"/>
        </w:rPr>
        <w:t xml:space="preserve">               </w:t>
      </w:r>
      <w:r w:rsidR="00175CE2" w:rsidRPr="00175CE2">
        <w:rPr>
          <w:rtl/>
        </w:rPr>
        <w:t>ب) اللاشعور</w:t>
      </w:r>
      <w:r w:rsidR="00175CE2">
        <w:rPr>
          <w:rFonts w:hint="cs"/>
          <w:rtl/>
          <w:lang w:bidi="ar-DZ"/>
        </w:rPr>
        <w:t xml:space="preserve">              </w:t>
      </w:r>
      <w:r w:rsidR="00175CE2" w:rsidRPr="00175CE2">
        <w:rPr>
          <w:rtl/>
        </w:rPr>
        <w:t>ج) مفهوم الذات</w:t>
      </w:r>
      <w:r w:rsidR="00175CE2">
        <w:rPr>
          <w:rFonts w:hint="cs"/>
          <w:rtl/>
          <w:lang w:bidi="ar-DZ"/>
        </w:rPr>
        <w:t xml:space="preserve">               </w:t>
      </w:r>
      <w:r w:rsidR="00175CE2" w:rsidRPr="00175CE2">
        <w:rPr>
          <w:rtl/>
        </w:rPr>
        <w:t>د) المجال الواقعي</w:t>
      </w:r>
    </w:p>
    <w:p w:rsidR="00175CE2" w:rsidRPr="00175CE2" w:rsidRDefault="00F1652C" w:rsidP="00175CE2">
      <w:pPr>
        <w:bidi/>
        <w:rPr>
          <w:lang w:bidi="ar-DZ"/>
        </w:rPr>
      </w:pPr>
      <w:r>
        <w:rPr>
          <w:rFonts w:hint="cs"/>
          <w:rtl/>
          <w:lang w:bidi="ar-DZ"/>
        </w:rPr>
        <w:t>25.</w:t>
      </w:r>
      <w:r w:rsidR="00175CE2" w:rsidRPr="00175CE2">
        <w:rPr>
          <w:lang w:bidi="ar-DZ"/>
        </w:rPr>
        <w:t xml:space="preserve">  </w:t>
      </w:r>
      <w:r w:rsidR="00175CE2" w:rsidRPr="00175CE2">
        <w:rPr>
          <w:rtl/>
        </w:rPr>
        <w:t>ما هو الدور الأساسي للمجال الظاهري؟</w:t>
      </w:r>
      <w:r w:rsidR="00175CE2" w:rsidRPr="00175CE2">
        <w:rPr>
          <w:lang w:bidi="ar-DZ"/>
        </w:rPr>
        <w:br/>
      </w:r>
      <w:r w:rsidR="00175CE2" w:rsidRPr="00175CE2">
        <w:rPr>
          <w:rtl/>
        </w:rPr>
        <w:t>أ) يمثل الخبرات الواعية فقط</w:t>
      </w:r>
      <w:r w:rsidR="00175CE2">
        <w:rPr>
          <w:rFonts w:hint="cs"/>
          <w:rtl/>
        </w:rPr>
        <w:t xml:space="preserve">                                       </w:t>
      </w:r>
      <w:r w:rsidR="00175CE2" w:rsidRPr="00175CE2">
        <w:rPr>
          <w:rtl/>
        </w:rPr>
        <w:t>ج) يحكمه اللاشعور تمامًا</w:t>
      </w:r>
      <w:r w:rsidR="00175CE2" w:rsidRPr="00175CE2">
        <w:rPr>
          <w:lang w:bidi="ar-DZ"/>
        </w:rPr>
        <w:br/>
      </w:r>
      <w:r w:rsidR="00175CE2" w:rsidRPr="00051C13">
        <w:rPr>
          <w:highlight w:val="yellow"/>
          <w:rtl/>
        </w:rPr>
        <w:t>ب) يتضمن كل المدركات الواعية واللاواعية</w:t>
      </w:r>
      <w:r w:rsidR="00175CE2">
        <w:rPr>
          <w:rFonts w:hint="cs"/>
          <w:rtl/>
          <w:lang w:bidi="ar-DZ"/>
        </w:rPr>
        <w:t xml:space="preserve">                     </w:t>
      </w:r>
      <w:r w:rsidR="00175CE2" w:rsidRPr="00175CE2">
        <w:rPr>
          <w:rtl/>
        </w:rPr>
        <w:t>د) يعتمد كليًا على تفسيرات الآخرين</w:t>
      </w:r>
    </w:p>
    <w:p w:rsidR="00175CE2" w:rsidRPr="00175CE2" w:rsidRDefault="00F1652C" w:rsidP="00F1652C">
      <w:pPr>
        <w:bidi/>
        <w:rPr>
          <w:lang w:bidi="ar-DZ"/>
        </w:rPr>
      </w:pPr>
      <w:r>
        <w:rPr>
          <w:rFonts w:hint="cs"/>
          <w:rtl/>
          <w:lang w:bidi="ar-DZ"/>
        </w:rPr>
        <w:t>26.</w:t>
      </w:r>
      <w:r w:rsidR="00175CE2" w:rsidRPr="00175CE2">
        <w:rPr>
          <w:lang w:bidi="ar-DZ"/>
        </w:rPr>
        <w:t xml:space="preserve">  </w:t>
      </w:r>
      <w:r w:rsidR="00175CE2" w:rsidRPr="00175CE2">
        <w:rPr>
          <w:rtl/>
        </w:rPr>
        <w:t>أي من النقاط التالية يمثل محور رؤية روجرز للطبيعة الإنسانية؟</w:t>
      </w:r>
      <w:r w:rsidR="00175CE2" w:rsidRPr="00175CE2">
        <w:rPr>
          <w:lang w:bidi="ar-DZ"/>
        </w:rPr>
        <w:br/>
      </w:r>
      <w:r w:rsidR="00175CE2" w:rsidRPr="00175CE2">
        <w:rPr>
          <w:rtl/>
        </w:rPr>
        <w:t>أ) الإنسان يحتاج إلى سيطرة خارجية للحد من دوافعه العدوانية</w:t>
      </w:r>
      <w:r w:rsidR="00175CE2">
        <w:rPr>
          <w:rFonts w:hint="cs"/>
          <w:rtl/>
        </w:rPr>
        <w:t xml:space="preserve">            </w:t>
      </w:r>
      <w:r w:rsidR="00175CE2" w:rsidRPr="00175CE2">
        <w:rPr>
          <w:rtl/>
        </w:rPr>
        <w:t>ج) الإنسان غير قادر على اتخاذ قرارات مستقلة</w:t>
      </w:r>
      <w:r w:rsidR="00175CE2" w:rsidRPr="00175CE2">
        <w:rPr>
          <w:lang w:bidi="ar-DZ"/>
        </w:rPr>
        <w:br/>
      </w:r>
      <w:r w:rsidR="00175CE2" w:rsidRPr="00051C13">
        <w:rPr>
          <w:highlight w:val="yellow"/>
          <w:rtl/>
        </w:rPr>
        <w:t>ب) الإنسان إيجابي بطبيعته ويسعى لتحقيق ذاته</w:t>
      </w:r>
      <w:r w:rsidR="00175CE2">
        <w:rPr>
          <w:rFonts w:hint="cs"/>
          <w:rtl/>
          <w:lang w:bidi="ar-DZ"/>
        </w:rPr>
        <w:t xml:space="preserve">                              </w:t>
      </w:r>
      <w:r w:rsidR="00175CE2" w:rsidRPr="00175CE2">
        <w:rPr>
          <w:rtl/>
        </w:rPr>
        <w:t>د) الإنسان محكوم بقوانين الوراثة فقط</w:t>
      </w:r>
    </w:p>
    <w:p w:rsidR="00F1652C" w:rsidRPr="00F1652C" w:rsidRDefault="00F1652C" w:rsidP="00F1652C">
      <w:pPr>
        <w:bidi/>
        <w:rPr>
          <w:rtl/>
          <w:lang w:bidi="ar-DZ"/>
        </w:rPr>
      </w:pPr>
      <w:r w:rsidRPr="00F1652C">
        <w:rPr>
          <w:rFonts w:hint="cs"/>
          <w:b/>
          <w:bCs/>
          <w:rtl/>
          <w:lang w:bidi="ar-DZ"/>
        </w:rPr>
        <w:t xml:space="preserve">ثانيا: أجب بصحيح أو خطأ </w:t>
      </w:r>
      <w:r>
        <w:rPr>
          <w:rFonts w:hint="cs"/>
          <w:b/>
          <w:bCs/>
          <w:rtl/>
          <w:lang w:bidi="ar-DZ"/>
        </w:rPr>
        <w:t>،</w:t>
      </w:r>
      <w:r w:rsidRPr="00F1652C">
        <w:rPr>
          <w:rFonts w:hint="cs"/>
          <w:b/>
          <w:bCs/>
          <w:rtl/>
          <w:lang w:bidi="ar-DZ"/>
        </w:rPr>
        <w:t xml:space="preserve"> </w:t>
      </w:r>
      <w:r w:rsidRPr="00F1652C">
        <w:rPr>
          <w:rFonts w:hint="cs"/>
          <w:b/>
          <w:bCs/>
          <w:u w:val="single"/>
          <w:rtl/>
          <w:lang w:bidi="ar-DZ"/>
        </w:rPr>
        <w:t>سطر على الخطأ</w:t>
      </w:r>
      <w:r w:rsidR="00301C39">
        <w:rPr>
          <w:rFonts w:hint="cs"/>
          <w:b/>
          <w:bCs/>
          <w:rtl/>
          <w:lang w:bidi="ar-DZ"/>
        </w:rPr>
        <w:t xml:space="preserve">   في حالة الجملة الخاطئة........3 نقاط (0.5 لكل إجابة)</w:t>
      </w:r>
    </w:p>
    <w:p w:rsidR="00F1652C" w:rsidRPr="00F1652C" w:rsidRDefault="00F1652C" w:rsidP="000F6922">
      <w:pPr>
        <w:bidi/>
        <w:spacing w:line="240" w:lineRule="auto"/>
        <w:rPr>
          <w:b/>
          <w:bCs/>
          <w:rtl/>
          <w:lang w:bidi="ar-DZ"/>
        </w:rPr>
      </w:pPr>
      <w:r w:rsidRPr="00F1652C">
        <w:rPr>
          <w:rFonts w:hint="cs"/>
          <w:rtl/>
          <w:lang w:bidi="ar-DZ"/>
        </w:rPr>
        <w:t xml:space="preserve">1-الإرشاد النفسي عملية بناءة ومخطط لها وفق الإطار النظري، تقدم </w:t>
      </w:r>
      <w:r w:rsidRPr="00051C13">
        <w:rPr>
          <w:rFonts w:hint="cs"/>
          <w:u w:val="single"/>
          <w:rtl/>
          <w:lang w:bidi="ar-DZ"/>
        </w:rPr>
        <w:t>فقط  للأسوياء</w:t>
      </w:r>
      <w:r w:rsidRPr="00F1652C">
        <w:rPr>
          <w:rFonts w:hint="cs"/>
          <w:rtl/>
          <w:lang w:bidi="ar-DZ"/>
        </w:rPr>
        <w:t xml:space="preserve"> الذين يعجزون عن إيجاد حلول لمشاكلهم</w:t>
      </w:r>
      <w:r w:rsidRPr="00F1652C">
        <w:rPr>
          <w:rFonts w:hint="cs"/>
          <w:b/>
          <w:bCs/>
          <w:rtl/>
          <w:lang w:bidi="ar-DZ"/>
        </w:rPr>
        <w:t xml:space="preserve"> </w:t>
      </w:r>
      <w:r w:rsidR="00051C13">
        <w:rPr>
          <w:rFonts w:hint="cs"/>
          <w:b/>
          <w:bCs/>
          <w:rtl/>
          <w:lang w:bidi="ar-DZ"/>
        </w:rPr>
        <w:t>.......خ</w:t>
      </w:r>
    </w:p>
    <w:p w:rsidR="00F1652C" w:rsidRPr="00F1652C" w:rsidRDefault="000F6922" w:rsidP="000F6922">
      <w:pPr>
        <w:bidi/>
        <w:spacing w:line="240" w:lineRule="auto"/>
        <w:rPr>
          <w:rtl/>
          <w:lang w:bidi="ar-DZ"/>
        </w:rPr>
      </w:pPr>
      <w:r>
        <w:rPr>
          <w:rFonts w:hint="cs"/>
          <w:rtl/>
          <w:lang w:bidi="ar-DZ"/>
        </w:rPr>
        <w:t>2</w:t>
      </w:r>
      <w:r w:rsidR="00F1652C" w:rsidRPr="00F1652C">
        <w:rPr>
          <w:rFonts w:hint="cs"/>
          <w:rtl/>
          <w:lang w:bidi="ar-DZ"/>
        </w:rPr>
        <w:t xml:space="preserve">-يعرف روجرز </w:t>
      </w:r>
      <w:r w:rsidR="00F1652C" w:rsidRPr="00F1652C">
        <w:rPr>
          <w:lang w:bidi="ar-DZ"/>
        </w:rPr>
        <w:t>Rogers</w:t>
      </w:r>
      <w:r w:rsidR="00F1652C" w:rsidRPr="00F1652C">
        <w:rPr>
          <w:rFonts w:hint="cs"/>
          <w:rtl/>
          <w:lang w:bidi="ar-DZ"/>
        </w:rPr>
        <w:t xml:space="preserve"> العلاج النفسي على أنه تحرير الطاقة الموجودة فعلا لدى شخص </w:t>
      </w:r>
      <w:r w:rsidR="00F1652C" w:rsidRPr="00051C13">
        <w:rPr>
          <w:rFonts w:hint="cs"/>
          <w:u w:val="single"/>
          <w:rtl/>
          <w:lang w:bidi="ar-DZ"/>
        </w:rPr>
        <w:t>ليس</w:t>
      </w:r>
      <w:r w:rsidR="00F1652C" w:rsidRPr="00F1652C">
        <w:rPr>
          <w:rFonts w:hint="cs"/>
          <w:rtl/>
          <w:lang w:bidi="ar-DZ"/>
        </w:rPr>
        <w:t xml:space="preserve"> لديه إمكانية كامنة، وهو تحكم من جانب</w:t>
      </w:r>
      <w:r w:rsidR="00F1652C">
        <w:rPr>
          <w:rFonts w:hint="cs"/>
          <w:rtl/>
          <w:lang w:bidi="ar-DZ"/>
        </w:rPr>
        <w:t xml:space="preserve"> خبير في شخصية لديها جوانب سلبية</w:t>
      </w:r>
      <w:r w:rsidR="00F1652C" w:rsidRPr="00F1652C">
        <w:rPr>
          <w:rFonts w:hint="cs"/>
          <w:rtl/>
          <w:lang w:bidi="ar-DZ"/>
        </w:rPr>
        <w:t>.</w:t>
      </w:r>
      <w:r w:rsidR="00051C13">
        <w:rPr>
          <w:rFonts w:hint="cs"/>
          <w:rtl/>
          <w:lang w:bidi="ar-DZ"/>
        </w:rPr>
        <w:t>........خ</w:t>
      </w:r>
    </w:p>
    <w:p w:rsidR="00F1652C" w:rsidRPr="00F1652C" w:rsidRDefault="000F6922" w:rsidP="000F6922">
      <w:pPr>
        <w:bidi/>
        <w:spacing w:line="240" w:lineRule="auto"/>
        <w:rPr>
          <w:rtl/>
          <w:lang w:bidi="ar-DZ"/>
        </w:rPr>
      </w:pPr>
      <w:r>
        <w:rPr>
          <w:rFonts w:hint="cs"/>
          <w:rtl/>
          <w:lang w:bidi="ar-DZ"/>
        </w:rPr>
        <w:t>3</w:t>
      </w:r>
      <w:r w:rsidR="00F1652C" w:rsidRPr="00F1652C">
        <w:rPr>
          <w:rFonts w:hint="cs"/>
          <w:rtl/>
          <w:lang w:bidi="ar-DZ"/>
        </w:rPr>
        <w:t xml:space="preserve">-ان العلاقة بين المسترشد والمرشد </w:t>
      </w:r>
      <w:r w:rsidR="00F1652C" w:rsidRPr="00051C13">
        <w:rPr>
          <w:rFonts w:hint="cs"/>
          <w:u w:val="single"/>
          <w:rtl/>
          <w:lang w:bidi="ar-DZ"/>
        </w:rPr>
        <w:t>تختلف</w:t>
      </w:r>
      <w:r w:rsidR="00F1652C" w:rsidRPr="00F1652C">
        <w:rPr>
          <w:rFonts w:hint="cs"/>
          <w:rtl/>
          <w:lang w:bidi="ar-DZ"/>
        </w:rPr>
        <w:t xml:space="preserve"> عن العلاقة بين الفاحص والمفحوص حتى وان كان العلاج النفسي لا يختلف عن الارشاد </w:t>
      </w:r>
      <w:r w:rsidR="00051C13">
        <w:rPr>
          <w:rFonts w:hint="cs"/>
          <w:rtl/>
          <w:lang w:bidi="ar-DZ"/>
        </w:rPr>
        <w:t>.......خ</w:t>
      </w:r>
    </w:p>
    <w:p w:rsidR="00F1652C" w:rsidRPr="00F1652C" w:rsidRDefault="000F6922" w:rsidP="000F6922">
      <w:pPr>
        <w:bidi/>
        <w:spacing w:line="240" w:lineRule="auto"/>
        <w:rPr>
          <w:rtl/>
          <w:lang w:bidi="ar-DZ"/>
        </w:rPr>
      </w:pPr>
      <w:r>
        <w:rPr>
          <w:rFonts w:hint="cs"/>
          <w:rtl/>
          <w:lang w:bidi="ar-DZ"/>
        </w:rPr>
        <w:t>4</w:t>
      </w:r>
      <w:r w:rsidR="00F1652C" w:rsidRPr="00F1652C">
        <w:rPr>
          <w:rFonts w:hint="cs"/>
          <w:rtl/>
          <w:lang w:bidi="ar-DZ"/>
        </w:rPr>
        <w:t>- الهدف النمائي للارشاد يبحث عن تحقيق مختلف جوانب وعناصر النمو المتكامل للمسترشد، فيشمل كل جوانب الشخصية.</w:t>
      </w:r>
      <w:r w:rsidR="00051C13">
        <w:rPr>
          <w:rFonts w:hint="cs"/>
          <w:rtl/>
          <w:lang w:bidi="ar-DZ"/>
        </w:rPr>
        <w:t>...........ص</w:t>
      </w:r>
    </w:p>
    <w:p w:rsidR="00F1652C" w:rsidRPr="00F1652C" w:rsidRDefault="000F6922" w:rsidP="000F6922">
      <w:pPr>
        <w:bidi/>
        <w:spacing w:line="240" w:lineRule="auto"/>
        <w:rPr>
          <w:rtl/>
          <w:lang w:bidi="ar-DZ"/>
        </w:rPr>
      </w:pPr>
      <w:r>
        <w:rPr>
          <w:rFonts w:hint="cs"/>
          <w:rtl/>
          <w:lang w:bidi="ar-DZ"/>
        </w:rPr>
        <w:t>5</w:t>
      </w:r>
      <w:r w:rsidR="00F1652C" w:rsidRPr="00F1652C">
        <w:rPr>
          <w:rFonts w:hint="cs"/>
          <w:rtl/>
          <w:lang w:bidi="ar-DZ"/>
        </w:rPr>
        <w:t xml:space="preserve">- يجب أن يكون القرار النهائي في عملية الارشاد صادر عن </w:t>
      </w:r>
      <w:r w:rsidR="00F1652C" w:rsidRPr="00051C13">
        <w:rPr>
          <w:rFonts w:hint="cs"/>
          <w:u w:val="single"/>
          <w:rtl/>
          <w:lang w:bidi="ar-DZ"/>
        </w:rPr>
        <w:t xml:space="preserve">المرشد </w:t>
      </w:r>
      <w:r w:rsidR="00F1652C" w:rsidRPr="00F1652C">
        <w:rPr>
          <w:rFonts w:hint="cs"/>
          <w:rtl/>
          <w:lang w:bidi="ar-DZ"/>
        </w:rPr>
        <w:t>واختياره</w:t>
      </w:r>
      <w:r w:rsidR="00051C13">
        <w:rPr>
          <w:rFonts w:hint="cs"/>
          <w:rtl/>
          <w:lang w:bidi="ar-DZ"/>
        </w:rPr>
        <w:t>........خ</w:t>
      </w:r>
    </w:p>
    <w:p w:rsidR="00F1652C" w:rsidRPr="00F1652C" w:rsidRDefault="000F6922" w:rsidP="000F6922">
      <w:pPr>
        <w:bidi/>
        <w:spacing w:line="240" w:lineRule="auto"/>
        <w:rPr>
          <w:rtl/>
          <w:lang w:bidi="ar-DZ"/>
        </w:rPr>
      </w:pPr>
      <w:r>
        <w:rPr>
          <w:rFonts w:hint="cs"/>
          <w:rtl/>
          <w:lang w:bidi="ar-DZ"/>
        </w:rPr>
        <w:t>6</w:t>
      </w:r>
      <w:r w:rsidR="00F1652C" w:rsidRPr="00F1652C">
        <w:rPr>
          <w:rFonts w:hint="cs"/>
          <w:rtl/>
          <w:lang w:bidi="ar-DZ"/>
        </w:rPr>
        <w:t xml:space="preserve">- </w:t>
      </w:r>
      <w:r w:rsidR="00F1652C" w:rsidRPr="00301C39">
        <w:rPr>
          <w:rFonts w:hint="cs"/>
          <w:u w:val="single"/>
          <w:rtl/>
          <w:lang w:bidi="ar-DZ"/>
        </w:rPr>
        <w:t>لا يمكن</w:t>
      </w:r>
      <w:r w:rsidR="00F1652C" w:rsidRPr="00F1652C">
        <w:rPr>
          <w:rFonts w:hint="cs"/>
          <w:rtl/>
          <w:lang w:bidi="ar-DZ"/>
        </w:rPr>
        <w:t xml:space="preserve"> تغيير طرق و تقنيات الارشاد خلال العملية الارشادية لأن ذلك يؤثر </w:t>
      </w:r>
      <w:r w:rsidR="00F1652C" w:rsidRPr="00301C39">
        <w:rPr>
          <w:rFonts w:hint="cs"/>
          <w:u w:val="single"/>
          <w:rtl/>
          <w:lang w:bidi="ar-DZ"/>
        </w:rPr>
        <w:t>سلبا</w:t>
      </w:r>
      <w:r w:rsidR="00F1652C" w:rsidRPr="00F1652C">
        <w:rPr>
          <w:rFonts w:hint="cs"/>
          <w:rtl/>
          <w:lang w:bidi="ar-DZ"/>
        </w:rPr>
        <w:t xml:space="preserve"> على تفاعل المسترشد وتقدمه في عملية الارشاد</w:t>
      </w:r>
      <w:r w:rsidR="00301C39">
        <w:rPr>
          <w:rFonts w:hint="cs"/>
          <w:rtl/>
          <w:lang w:bidi="ar-DZ"/>
        </w:rPr>
        <w:t>......خ</w:t>
      </w:r>
    </w:p>
    <w:p w:rsidR="00F1652C" w:rsidRDefault="00F1652C" w:rsidP="00301C39">
      <w:pPr>
        <w:bidi/>
        <w:rPr>
          <w:b/>
          <w:bCs/>
          <w:rtl/>
          <w:lang w:bidi="ar-DZ"/>
        </w:rPr>
      </w:pPr>
      <w:r w:rsidRPr="00F1652C">
        <w:rPr>
          <w:rFonts w:hint="cs"/>
          <w:b/>
          <w:bCs/>
          <w:rtl/>
          <w:lang w:bidi="ar-DZ"/>
        </w:rPr>
        <w:t>ثالثا:</w:t>
      </w:r>
      <w:r w:rsidRPr="00F1652C">
        <w:rPr>
          <w:rFonts w:hint="cs"/>
          <w:rtl/>
          <w:lang w:bidi="ar-DZ"/>
        </w:rPr>
        <w:t xml:space="preserve"> اشرح</w:t>
      </w:r>
      <w:r w:rsidR="004F0ED8">
        <w:rPr>
          <w:rFonts w:hint="cs"/>
          <w:rtl/>
          <w:lang w:bidi="ar-DZ"/>
        </w:rPr>
        <w:t xml:space="preserve"> </w:t>
      </w:r>
      <w:r w:rsidRPr="00F1652C">
        <w:rPr>
          <w:rFonts w:hint="cs"/>
          <w:rtl/>
          <w:lang w:bidi="ar-DZ"/>
        </w:rPr>
        <w:t xml:space="preserve"> آلية حدوث الاضطرابات النفسية من وجهة نظر التحليل النفسي</w:t>
      </w:r>
      <w:r w:rsidR="00301C39">
        <w:rPr>
          <w:rFonts w:hint="cs"/>
          <w:rtl/>
          <w:lang w:bidi="ar-DZ"/>
        </w:rPr>
        <w:t>.</w:t>
      </w:r>
      <w:r w:rsidR="00301C39" w:rsidRPr="00301C39">
        <w:rPr>
          <w:rFonts w:hint="cs"/>
          <w:b/>
          <w:bCs/>
          <w:rtl/>
          <w:lang w:bidi="ar-DZ"/>
        </w:rPr>
        <w:t>......4 نقاط</w:t>
      </w:r>
    </w:p>
    <w:p w:rsidR="00301C39" w:rsidRDefault="00301C39" w:rsidP="00301C39">
      <w:pPr>
        <w:bidi/>
        <w:rPr>
          <w:rtl/>
          <w:lang w:bidi="ar-DZ"/>
        </w:rPr>
      </w:pPr>
      <w:r w:rsidRPr="00301C39">
        <w:rPr>
          <w:rFonts w:hint="cs"/>
          <w:rtl/>
          <w:lang w:bidi="ar-DZ"/>
        </w:rPr>
        <w:t>يحدث</w:t>
      </w:r>
      <w:r>
        <w:rPr>
          <w:rFonts w:hint="cs"/>
          <w:rtl/>
          <w:lang w:bidi="ar-DZ"/>
        </w:rPr>
        <w:t xml:space="preserve"> التثبيت نتيجة مشكل في الاشباع (عدم اشباع أو اشباع مفرط)</w:t>
      </w:r>
      <w:r w:rsidR="00AF22DF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>خلال احدى مراحل النمو الجنسي التي حددها فرويد، التثبيت في أي مرحلة من مراحل النمو الجنسي يمكن أن يؤدي الى سمات شخصية وسلوكية غير ناضجة تظهر لاحقا كاضطرابات نفسية.</w:t>
      </w:r>
      <w:r w:rsidR="00AF22DF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في أوقات التوتر والضغط أو نتيجة لبعض العوامل المفجرة يعود الشخص بشكل لا واع عن طريق النكوص </w:t>
      </w:r>
      <w:r>
        <w:rPr>
          <w:rtl/>
          <w:lang w:bidi="ar-DZ"/>
        </w:rPr>
        <w:t>–</w:t>
      </w:r>
      <w:r>
        <w:rPr>
          <w:rFonts w:hint="cs"/>
          <w:rtl/>
          <w:lang w:bidi="ar-DZ"/>
        </w:rPr>
        <w:t>ميكانيزم دفاعي- الى نقطة التثبيت حيث يعود الى سلوكات أو أنماط مرتبطة بالمرحلة التي حدث فيها التثبيت والتي يحدد حسبها نوع الاضطراب النفسي الذي يتعرض له الفرد.</w:t>
      </w:r>
    </w:p>
    <w:p w:rsidR="00AF22DF" w:rsidRPr="00301C39" w:rsidRDefault="00AF22DF" w:rsidP="00AF22DF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                                                                                                                     مع تمنياتي بالتوفيق للجميع</w:t>
      </w:r>
    </w:p>
    <w:p w:rsidR="004F0ED8" w:rsidRDefault="00F1652C" w:rsidP="00F1652C">
      <w:pPr>
        <w:bidi/>
        <w:rPr>
          <w:rtl/>
          <w:lang w:bidi="ar-DZ"/>
        </w:rPr>
      </w:pPr>
      <w:r w:rsidRPr="00F1652C">
        <w:rPr>
          <w:rFonts w:hint="cs"/>
          <w:rtl/>
          <w:lang w:bidi="ar-DZ"/>
        </w:rPr>
        <w:t xml:space="preserve">                     </w:t>
      </w:r>
    </w:p>
    <w:p w:rsidR="004F0ED8" w:rsidRPr="004F0ED8" w:rsidRDefault="00F1652C" w:rsidP="004F0ED8">
      <w:pPr>
        <w:bidi/>
        <w:rPr>
          <w:lang w:bidi="ar-DZ"/>
        </w:rPr>
      </w:pPr>
      <w:r w:rsidRPr="00F1652C">
        <w:rPr>
          <w:rFonts w:hint="cs"/>
          <w:rtl/>
          <w:lang w:bidi="ar-DZ"/>
        </w:rPr>
        <w:t xml:space="preserve">                                                                                                          </w:t>
      </w:r>
    </w:p>
    <w:p w:rsidR="004F0ED8" w:rsidRPr="004F0ED8" w:rsidRDefault="004F0ED8" w:rsidP="004F0ED8">
      <w:pPr>
        <w:bidi/>
        <w:rPr>
          <w:lang w:bidi="ar-DZ"/>
        </w:rPr>
      </w:pPr>
    </w:p>
    <w:sectPr w:rsidR="004F0ED8" w:rsidRPr="004F0ED8" w:rsidSect="000E42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140" w:rsidRDefault="009D3140" w:rsidP="000E420F">
      <w:pPr>
        <w:spacing w:after="0" w:line="240" w:lineRule="auto"/>
      </w:pPr>
      <w:r>
        <w:separator/>
      </w:r>
    </w:p>
  </w:endnote>
  <w:endnote w:type="continuationSeparator" w:id="0">
    <w:p w:rsidR="009D3140" w:rsidRDefault="009D3140" w:rsidP="000E4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140" w:rsidRDefault="009D3140" w:rsidP="000E420F">
      <w:pPr>
        <w:spacing w:after="0" w:line="240" w:lineRule="auto"/>
      </w:pPr>
      <w:r>
        <w:separator/>
      </w:r>
    </w:p>
  </w:footnote>
  <w:footnote w:type="continuationSeparator" w:id="0">
    <w:p w:rsidR="009D3140" w:rsidRDefault="009D3140" w:rsidP="000E4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93952"/>
    <w:multiLevelType w:val="multilevel"/>
    <w:tmpl w:val="19A65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D32970"/>
    <w:multiLevelType w:val="multilevel"/>
    <w:tmpl w:val="19A65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5C47A9"/>
    <w:multiLevelType w:val="hybridMultilevel"/>
    <w:tmpl w:val="271A689A"/>
    <w:lvl w:ilvl="0" w:tplc="FBEAEB80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3B2577"/>
    <w:multiLevelType w:val="hybridMultilevel"/>
    <w:tmpl w:val="71204AF8"/>
    <w:lvl w:ilvl="0" w:tplc="EC121726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9C3F78"/>
    <w:multiLevelType w:val="multilevel"/>
    <w:tmpl w:val="19A65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D72662"/>
    <w:multiLevelType w:val="hybridMultilevel"/>
    <w:tmpl w:val="723A8D36"/>
    <w:lvl w:ilvl="0" w:tplc="C520DC7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5A69B9"/>
    <w:multiLevelType w:val="hybridMultilevel"/>
    <w:tmpl w:val="723A8D36"/>
    <w:lvl w:ilvl="0" w:tplc="C520DC7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54A"/>
    <w:rsid w:val="00003CFC"/>
    <w:rsid w:val="00051C13"/>
    <w:rsid w:val="000E420F"/>
    <w:rsid w:val="000F6922"/>
    <w:rsid w:val="00161B4F"/>
    <w:rsid w:val="00175CE2"/>
    <w:rsid w:val="001B7061"/>
    <w:rsid w:val="00301C39"/>
    <w:rsid w:val="00307EE9"/>
    <w:rsid w:val="004C5CC3"/>
    <w:rsid w:val="004F0ED8"/>
    <w:rsid w:val="00704794"/>
    <w:rsid w:val="0084321C"/>
    <w:rsid w:val="009A5B1A"/>
    <w:rsid w:val="009D3140"/>
    <w:rsid w:val="00A55D15"/>
    <w:rsid w:val="00AF22DF"/>
    <w:rsid w:val="00C27B35"/>
    <w:rsid w:val="00D641AC"/>
    <w:rsid w:val="00EA054A"/>
    <w:rsid w:val="00F023F2"/>
    <w:rsid w:val="00F1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F1428-356F-4066-AEC2-256C2988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E4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E4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420F"/>
  </w:style>
  <w:style w:type="paragraph" w:styleId="Pieddepage">
    <w:name w:val="footer"/>
    <w:basedOn w:val="Normal"/>
    <w:link w:val="PieddepageCar"/>
    <w:uiPriority w:val="99"/>
    <w:unhideWhenUsed/>
    <w:rsid w:val="000E4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420F"/>
  </w:style>
  <w:style w:type="paragraph" w:styleId="Paragraphedeliste">
    <w:name w:val="List Paragraph"/>
    <w:basedOn w:val="Normal"/>
    <w:uiPriority w:val="34"/>
    <w:qFormat/>
    <w:rsid w:val="00843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1192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2025-01-07T00:52:00Z</dcterms:created>
  <dcterms:modified xsi:type="dcterms:W3CDTF">2025-01-20T00:29:00Z</dcterms:modified>
</cp:coreProperties>
</file>