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10E" w:rsidRDefault="008B3006" w:rsidP="008B3006">
      <w:pPr>
        <w:pStyle w:val="Titre"/>
        <w:jc w:val="center"/>
        <w:rPr>
          <w:lang w:val="fr-FR"/>
        </w:rPr>
      </w:pPr>
      <w:proofErr w:type="spellStart"/>
      <w:r>
        <w:rPr>
          <w:lang w:val="fr-FR"/>
        </w:rPr>
        <w:t>History</w:t>
      </w:r>
      <w:proofErr w:type="spellEnd"/>
      <w:r>
        <w:rPr>
          <w:lang w:val="fr-FR"/>
        </w:rPr>
        <w:t xml:space="preserve"> exam correction</w:t>
      </w:r>
    </w:p>
    <w:p w:rsidR="008B3006" w:rsidRDefault="008B3006" w:rsidP="008B3006">
      <w:pPr>
        <w:rPr>
          <w:sz w:val="28"/>
          <w:szCs w:val="28"/>
          <w:lang w:val="fr-FR"/>
        </w:rPr>
      </w:pPr>
      <w:r w:rsidRPr="008B3006">
        <w:rPr>
          <w:sz w:val="28"/>
          <w:szCs w:val="28"/>
          <w:lang w:val="fr-FR"/>
        </w:rPr>
        <w:t xml:space="preserve">                                         </w:t>
      </w:r>
      <w:r>
        <w:rPr>
          <w:sz w:val="28"/>
          <w:szCs w:val="28"/>
          <w:lang w:val="fr-FR"/>
        </w:rPr>
        <w:t xml:space="preserve">                    </w:t>
      </w:r>
      <w:r w:rsidRPr="008B3006">
        <w:rPr>
          <w:sz w:val="28"/>
          <w:szCs w:val="28"/>
          <w:lang w:val="fr-FR"/>
        </w:rPr>
        <w:t xml:space="preserve">    Group 3</w:t>
      </w:r>
      <w:proofErr w:type="gramStart"/>
      <w:r w:rsidRPr="008B3006">
        <w:rPr>
          <w:sz w:val="28"/>
          <w:szCs w:val="28"/>
          <w:lang w:val="fr-FR"/>
        </w:rPr>
        <w:t>,4,5</w:t>
      </w:r>
      <w:proofErr w:type="gramEnd"/>
    </w:p>
    <w:p w:rsidR="008B3006" w:rsidRDefault="008B3006" w:rsidP="008B3006">
      <w:pPr>
        <w:rPr>
          <w:sz w:val="36"/>
          <w:szCs w:val="36"/>
          <w:lang w:val="fr-FR"/>
        </w:rPr>
      </w:pPr>
      <w:proofErr w:type="spellStart"/>
      <w:r w:rsidRPr="008B3006">
        <w:rPr>
          <w:sz w:val="36"/>
          <w:szCs w:val="36"/>
          <w:lang w:val="fr-FR"/>
        </w:rPr>
        <w:t>Task</w:t>
      </w:r>
      <w:proofErr w:type="spellEnd"/>
      <w:r w:rsidRPr="008B3006">
        <w:rPr>
          <w:sz w:val="36"/>
          <w:szCs w:val="36"/>
          <w:lang w:val="fr-FR"/>
        </w:rPr>
        <w:t xml:space="preserve"> one (4</w:t>
      </w:r>
      <w:r w:rsidR="00050A20">
        <w:rPr>
          <w:sz w:val="36"/>
          <w:szCs w:val="36"/>
          <w:lang w:val="fr-FR"/>
        </w:rPr>
        <w:t>p</w:t>
      </w:r>
      <w:r w:rsidRPr="008B3006">
        <w:rPr>
          <w:sz w:val="36"/>
          <w:szCs w:val="36"/>
          <w:lang w:val="fr-FR"/>
        </w:rPr>
        <w:t>) :</w:t>
      </w:r>
    </w:p>
    <w:p w:rsidR="008B3006" w:rsidRPr="00050A20" w:rsidRDefault="008B3006" w:rsidP="008B300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050A20">
        <w:rPr>
          <w:sz w:val="28"/>
          <w:szCs w:val="28"/>
        </w:rPr>
        <w:t xml:space="preserve">Another name for World war I is The Great </w:t>
      </w:r>
      <w:proofErr w:type="gramStart"/>
      <w:r w:rsidRPr="00050A20">
        <w:rPr>
          <w:sz w:val="28"/>
          <w:szCs w:val="28"/>
        </w:rPr>
        <w:t xml:space="preserve">war </w:t>
      </w:r>
      <w:r w:rsidR="00050A20" w:rsidRPr="00050A20">
        <w:rPr>
          <w:sz w:val="28"/>
          <w:szCs w:val="28"/>
        </w:rPr>
        <w:t>.</w:t>
      </w:r>
      <w:proofErr w:type="gramEnd"/>
    </w:p>
    <w:p w:rsidR="008B3006" w:rsidRPr="00050A20" w:rsidRDefault="008B3006" w:rsidP="008B300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050A20">
        <w:rPr>
          <w:sz w:val="28"/>
          <w:szCs w:val="28"/>
        </w:rPr>
        <w:t xml:space="preserve">The major powers involved </w:t>
      </w:r>
      <w:proofErr w:type="gramStart"/>
      <w:r w:rsidRPr="00050A20">
        <w:rPr>
          <w:sz w:val="28"/>
          <w:szCs w:val="28"/>
        </w:rPr>
        <w:t>were :</w:t>
      </w:r>
      <w:r w:rsidR="00050A20" w:rsidRPr="00050A20">
        <w:rPr>
          <w:sz w:val="28"/>
          <w:szCs w:val="28"/>
        </w:rPr>
        <w:t>The</w:t>
      </w:r>
      <w:proofErr w:type="gramEnd"/>
      <w:r w:rsidR="00050A20" w:rsidRPr="00050A20">
        <w:rPr>
          <w:sz w:val="28"/>
          <w:szCs w:val="28"/>
        </w:rPr>
        <w:t xml:space="preserve"> allies (</w:t>
      </w:r>
      <w:proofErr w:type="spellStart"/>
      <w:r w:rsidR="00050A20" w:rsidRPr="00050A20">
        <w:rPr>
          <w:sz w:val="28"/>
          <w:szCs w:val="28"/>
        </w:rPr>
        <w:t>France,Russia</w:t>
      </w:r>
      <w:proofErr w:type="spellEnd"/>
      <w:r w:rsidR="00050A20" w:rsidRPr="00050A20">
        <w:rPr>
          <w:sz w:val="28"/>
          <w:szCs w:val="28"/>
        </w:rPr>
        <w:t xml:space="preserve"> ,the united kingdom) and the central powers (Germany, Austria-Hungary and Ottoman empire ) .</w:t>
      </w:r>
    </w:p>
    <w:p w:rsidR="00050A20" w:rsidRPr="00050A20" w:rsidRDefault="00050A20" w:rsidP="008B300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050A20">
        <w:rPr>
          <w:sz w:val="28"/>
          <w:szCs w:val="28"/>
        </w:rPr>
        <w:t>The event that triggered the War was the assassination of Archduke Franz Ferdinand.</w:t>
      </w:r>
    </w:p>
    <w:p w:rsidR="00050A20" w:rsidRPr="00050A20" w:rsidRDefault="00050A20" w:rsidP="00050A2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050A20">
        <w:rPr>
          <w:sz w:val="28"/>
          <w:szCs w:val="28"/>
        </w:rPr>
        <w:t xml:space="preserve">Some of the consequences of world war I </w:t>
      </w:r>
      <w:proofErr w:type="gramStart"/>
      <w:r w:rsidRPr="00050A20">
        <w:rPr>
          <w:sz w:val="28"/>
          <w:szCs w:val="28"/>
        </w:rPr>
        <w:t>were :</w:t>
      </w:r>
      <w:proofErr w:type="gramEnd"/>
      <w:r w:rsidRPr="00050A20">
        <w:rPr>
          <w:rFonts w:ascii="Segoe UI" w:hAnsi="Segoe UI" w:cs="Segoe UI"/>
          <w:color w:val="0D0D0D"/>
          <w:sz w:val="28"/>
          <w:szCs w:val="28"/>
        </w:rPr>
        <w:t xml:space="preserve"> It resulted in the collapse of empires, including the Austro-Hungarian, Ottoman, Russian, and German empires, and redrew the map of Europe</w:t>
      </w:r>
      <w:r>
        <w:rPr>
          <w:rFonts w:ascii="Segoe UI" w:hAnsi="Segoe UI" w:cs="Segoe UI"/>
          <w:color w:val="0D0D0D"/>
          <w:sz w:val="28"/>
          <w:szCs w:val="28"/>
        </w:rPr>
        <w:t xml:space="preserve"> ,and </w:t>
      </w:r>
      <w:r w:rsidRPr="00050A20">
        <w:rPr>
          <w:rFonts w:ascii="Segoe UI" w:hAnsi="Segoe UI" w:cs="Segoe UI"/>
          <w:color w:val="0D0D0D"/>
          <w:sz w:val="28"/>
          <w:szCs w:val="28"/>
        </w:rPr>
        <w:t>It reshaped the political landscape of Europe, led to the rise of new powers, and set the stage for future conflicts</w:t>
      </w:r>
      <w:r>
        <w:rPr>
          <w:rFonts w:ascii="Segoe UI" w:hAnsi="Segoe UI" w:cs="Segoe UI"/>
          <w:color w:val="0D0D0D"/>
          <w:sz w:val="28"/>
          <w:szCs w:val="28"/>
        </w:rPr>
        <w:t xml:space="preserve"> .</w:t>
      </w:r>
    </w:p>
    <w:p w:rsidR="00050A20" w:rsidRDefault="00050A20" w:rsidP="00050A20">
      <w:pPr>
        <w:jc w:val="both"/>
        <w:rPr>
          <w:sz w:val="36"/>
          <w:szCs w:val="36"/>
        </w:rPr>
      </w:pPr>
      <w:r w:rsidRPr="00050A20">
        <w:rPr>
          <w:sz w:val="36"/>
          <w:szCs w:val="36"/>
        </w:rPr>
        <w:t xml:space="preserve">Task Two </w:t>
      </w:r>
      <w:r>
        <w:rPr>
          <w:sz w:val="36"/>
          <w:szCs w:val="36"/>
        </w:rPr>
        <w:t>(6p</w:t>
      </w:r>
      <w:proofErr w:type="gramStart"/>
      <w:r>
        <w:rPr>
          <w:sz w:val="36"/>
          <w:szCs w:val="36"/>
        </w:rPr>
        <w:t>) :</w:t>
      </w:r>
      <w:proofErr w:type="gramEnd"/>
    </w:p>
    <w:p w:rsidR="00050A20" w:rsidRPr="00AE2BC1" w:rsidRDefault="00AE2BC1" w:rsidP="00AE2BC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Pr="00AE2BC1">
        <w:rPr>
          <w:sz w:val="28"/>
          <w:szCs w:val="28"/>
        </w:rPr>
        <w:t>True</w:t>
      </w:r>
    </w:p>
    <w:p w:rsidR="00AE2BC1" w:rsidRPr="00AE2BC1" w:rsidRDefault="00AE2BC1" w:rsidP="00AE2BC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Pr="00AE2BC1">
        <w:rPr>
          <w:sz w:val="28"/>
          <w:szCs w:val="28"/>
        </w:rPr>
        <w:t>False</w:t>
      </w:r>
    </w:p>
    <w:p w:rsidR="00AE2BC1" w:rsidRPr="00AE2BC1" w:rsidRDefault="00AE2BC1" w:rsidP="00AE2BC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Pr="00AE2BC1">
        <w:rPr>
          <w:sz w:val="28"/>
          <w:szCs w:val="28"/>
        </w:rPr>
        <w:t>False</w:t>
      </w:r>
    </w:p>
    <w:p w:rsidR="00AE2BC1" w:rsidRDefault="00AE2BC1" w:rsidP="00AE2BC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d) </w:t>
      </w:r>
      <w:r w:rsidRPr="00AE2BC1">
        <w:rPr>
          <w:sz w:val="28"/>
          <w:szCs w:val="28"/>
        </w:rPr>
        <w:t xml:space="preserve">False </w:t>
      </w:r>
    </w:p>
    <w:p w:rsidR="00AE2BC1" w:rsidRDefault="00AE2BC1" w:rsidP="00AE2BC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a. conflict       </w:t>
      </w:r>
      <w:proofErr w:type="gramStart"/>
      <w:r>
        <w:rPr>
          <w:sz w:val="28"/>
          <w:szCs w:val="28"/>
        </w:rPr>
        <w:t>/  b</w:t>
      </w:r>
      <w:proofErr w:type="gramEnd"/>
      <w:r>
        <w:rPr>
          <w:sz w:val="28"/>
          <w:szCs w:val="28"/>
        </w:rPr>
        <w:t xml:space="preserve">. impact </w:t>
      </w:r>
    </w:p>
    <w:p w:rsidR="00AE2BC1" w:rsidRDefault="00AE2BC1" w:rsidP="00AE2BC1">
      <w:pPr>
        <w:jc w:val="both"/>
        <w:rPr>
          <w:sz w:val="36"/>
          <w:szCs w:val="36"/>
        </w:rPr>
      </w:pPr>
      <w:r w:rsidRPr="00AE2BC1">
        <w:rPr>
          <w:sz w:val="36"/>
          <w:szCs w:val="36"/>
        </w:rPr>
        <w:t xml:space="preserve">Task three </w:t>
      </w:r>
      <w:r>
        <w:rPr>
          <w:sz w:val="36"/>
          <w:szCs w:val="36"/>
        </w:rPr>
        <w:t>(5p):</w:t>
      </w:r>
    </w:p>
    <w:p w:rsidR="00AE2BC1" w:rsidRDefault="00AE2BC1" w:rsidP="00AE2BC1">
      <w:pPr>
        <w:pStyle w:val="Paragraphedelist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Such / Can /Of / in / and </w:t>
      </w:r>
    </w:p>
    <w:p w:rsidR="00AE2BC1" w:rsidRDefault="00AE2BC1" w:rsidP="00AE2BC1">
      <w:pPr>
        <w:jc w:val="both"/>
        <w:rPr>
          <w:sz w:val="36"/>
          <w:szCs w:val="36"/>
        </w:rPr>
      </w:pPr>
      <w:r w:rsidRPr="00AE2BC1">
        <w:rPr>
          <w:sz w:val="36"/>
          <w:szCs w:val="36"/>
        </w:rPr>
        <w:t xml:space="preserve">Task Four </w:t>
      </w:r>
      <w:r>
        <w:rPr>
          <w:sz w:val="36"/>
          <w:szCs w:val="36"/>
        </w:rPr>
        <w:t>(5p):</w:t>
      </w:r>
    </w:p>
    <w:p w:rsidR="002A0DB7" w:rsidRDefault="002A0DB7" w:rsidP="002A0DB7">
      <w:pPr>
        <w:jc w:val="both"/>
        <w:rPr>
          <w:sz w:val="28"/>
          <w:szCs w:val="28"/>
        </w:rPr>
      </w:pPr>
      <w:r w:rsidRPr="002A0DB7">
        <w:rPr>
          <w:sz w:val="28"/>
          <w:szCs w:val="28"/>
        </w:rPr>
        <w:lastRenderedPageBreak/>
        <w:t xml:space="preserve">Studying history is essential as it provides us with a comprehensive understanding of the past, enabling us to make sense of the present and prepare for the future. </w:t>
      </w:r>
    </w:p>
    <w:p w:rsidR="002A0DB7" w:rsidRDefault="002A0DB7" w:rsidP="002A0DB7">
      <w:pPr>
        <w:jc w:val="both"/>
        <w:rPr>
          <w:sz w:val="28"/>
          <w:szCs w:val="28"/>
        </w:rPr>
      </w:pPr>
      <w:r w:rsidRPr="002A0DB7">
        <w:rPr>
          <w:sz w:val="28"/>
          <w:szCs w:val="28"/>
        </w:rPr>
        <w:t>History teaches us about the successes and failures of civilizations, societies, and individuals, offering valuable lessons and insights. It helps us understand the complexities of human behavior, so</w:t>
      </w:r>
      <w:r>
        <w:rPr>
          <w:sz w:val="28"/>
          <w:szCs w:val="28"/>
        </w:rPr>
        <w:t>cieties, and cultures, it teaches also</w:t>
      </w:r>
      <w:r w:rsidRPr="002A0DB7">
        <w:rPr>
          <w:sz w:val="28"/>
          <w:szCs w:val="28"/>
        </w:rPr>
        <w:t xml:space="preserve"> tolerance, and critical thinking skills. Additionally, history provides a sense of identity and belonging, connecting us to our roots and shaping our values and beliefs.</w:t>
      </w:r>
    </w:p>
    <w:p w:rsidR="002A0DB7" w:rsidRPr="002A0DB7" w:rsidRDefault="002A0DB7" w:rsidP="002A0DB7">
      <w:pPr>
        <w:jc w:val="both"/>
        <w:rPr>
          <w:sz w:val="28"/>
          <w:szCs w:val="28"/>
        </w:rPr>
      </w:pPr>
      <w:r w:rsidRPr="002A0DB7">
        <w:rPr>
          <w:sz w:val="28"/>
          <w:szCs w:val="28"/>
        </w:rPr>
        <w:t xml:space="preserve"> By studying history, we can learn f</w:t>
      </w:r>
      <w:r>
        <w:rPr>
          <w:sz w:val="28"/>
          <w:szCs w:val="28"/>
        </w:rPr>
        <w:t>rom past mistakes, make wise</w:t>
      </w:r>
      <w:r w:rsidRPr="002A0DB7">
        <w:rPr>
          <w:sz w:val="28"/>
          <w:szCs w:val="28"/>
        </w:rPr>
        <w:t xml:space="preserve"> decisions, and contribute positively to shaping a better future.</w:t>
      </w:r>
    </w:p>
    <w:p w:rsidR="002A0DB7" w:rsidRPr="002A0DB7" w:rsidRDefault="002A0DB7" w:rsidP="002A0DB7">
      <w:pPr>
        <w:jc w:val="both"/>
        <w:rPr>
          <w:vanish/>
          <w:sz w:val="36"/>
          <w:szCs w:val="36"/>
        </w:rPr>
      </w:pPr>
      <w:r w:rsidRPr="002A0DB7">
        <w:rPr>
          <w:vanish/>
          <w:sz w:val="36"/>
          <w:szCs w:val="36"/>
        </w:rPr>
        <w:t>Haut du formulaire</w:t>
      </w:r>
    </w:p>
    <w:p w:rsidR="00AE2BC1" w:rsidRPr="00AE2BC1" w:rsidRDefault="00AE2BC1" w:rsidP="00AE2BC1">
      <w:pPr>
        <w:jc w:val="both"/>
        <w:rPr>
          <w:sz w:val="36"/>
          <w:szCs w:val="36"/>
        </w:rPr>
      </w:pPr>
    </w:p>
    <w:sectPr w:rsidR="00AE2BC1" w:rsidRPr="00AE2BC1" w:rsidSect="00977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B7"/>
    <w:multiLevelType w:val="hybridMultilevel"/>
    <w:tmpl w:val="9CFAD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6418B"/>
    <w:multiLevelType w:val="hybridMultilevel"/>
    <w:tmpl w:val="9028E5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41534"/>
    <w:multiLevelType w:val="hybridMultilevel"/>
    <w:tmpl w:val="1488E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20"/>
  <w:characterSpacingControl w:val="doNotCompress"/>
  <w:compat/>
  <w:rsids>
    <w:rsidRoot w:val="008B3006"/>
    <w:rsid w:val="00050A20"/>
    <w:rsid w:val="002A0DB7"/>
    <w:rsid w:val="003859D5"/>
    <w:rsid w:val="003904E0"/>
    <w:rsid w:val="008B3006"/>
    <w:rsid w:val="009779F3"/>
    <w:rsid w:val="00AE2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9F3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B30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B30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B30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8B30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8B3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070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3861349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132053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567836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0566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8566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8640951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3871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2764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8617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7623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137606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3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9410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46144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572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67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206126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924656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971980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8980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4760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2499067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5367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8161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722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7917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2998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855609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4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824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046924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2024-05-08T09:03:00Z</dcterms:created>
  <dcterms:modified xsi:type="dcterms:W3CDTF">2024-05-08T09:40:00Z</dcterms:modified>
</cp:coreProperties>
</file>