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91" w:rsidRDefault="00667691" w:rsidP="00667691">
      <w:pPr>
        <w:jc w:val="center"/>
        <w:rPr>
          <w:rFonts w:asciiTheme="minorBidi" w:hAnsiTheme="minorBidi"/>
          <w:b/>
          <w:bCs/>
          <w:sz w:val="28"/>
          <w:szCs w:val="28"/>
        </w:rPr>
      </w:pPr>
      <w:r>
        <w:rPr>
          <w:rFonts w:asciiTheme="minorBidi" w:hAnsiTheme="minorBidi"/>
          <w:b/>
          <w:bCs/>
          <w:sz w:val="28"/>
          <w:szCs w:val="28"/>
          <w:rtl/>
          <w:lang w:bidi="ar-DZ"/>
        </w:rPr>
        <w:t>الإجابة النموذجية لمقياس</w:t>
      </w:r>
      <w:r>
        <w:rPr>
          <w:rFonts w:asciiTheme="minorBidi" w:hAnsiTheme="minorBidi"/>
          <w:b/>
          <w:bCs/>
          <w:sz w:val="28"/>
          <w:szCs w:val="28"/>
          <w:rtl/>
        </w:rPr>
        <w:t xml:space="preserve"> النمو الحسي حركي للسنة الأولى </w:t>
      </w:r>
      <w:proofErr w:type="spellStart"/>
      <w:r>
        <w:rPr>
          <w:rFonts w:asciiTheme="minorBidi" w:hAnsiTheme="minorBidi"/>
          <w:b/>
          <w:bCs/>
          <w:sz w:val="28"/>
          <w:szCs w:val="28"/>
          <w:rtl/>
        </w:rPr>
        <w:t>ماستر</w:t>
      </w:r>
      <w:proofErr w:type="spellEnd"/>
      <w:r>
        <w:rPr>
          <w:rFonts w:asciiTheme="minorBidi" w:hAnsiTheme="minorBidi"/>
          <w:b/>
          <w:bCs/>
          <w:sz w:val="28"/>
          <w:szCs w:val="28"/>
          <w:rtl/>
        </w:rPr>
        <w:t xml:space="preserve"> تخصص أمراض اللغة والتواصل</w:t>
      </w:r>
    </w:p>
    <w:p w:rsidR="00667691" w:rsidRDefault="00667691" w:rsidP="00667691">
      <w:pPr>
        <w:jc w:val="right"/>
        <w:rPr>
          <w:rFonts w:asciiTheme="minorBidi" w:hAnsiTheme="minorBidi"/>
          <w:b/>
          <w:bCs/>
          <w:sz w:val="28"/>
          <w:szCs w:val="28"/>
          <w:u w:val="single"/>
          <w:rtl/>
          <w:lang w:bidi="ar-DZ"/>
        </w:rPr>
      </w:pPr>
      <w:r>
        <w:rPr>
          <w:rFonts w:asciiTheme="minorBidi" w:hAnsiTheme="minorBidi"/>
          <w:b/>
          <w:bCs/>
          <w:sz w:val="28"/>
          <w:szCs w:val="28"/>
          <w:u w:val="single"/>
        </w:rPr>
        <w:t xml:space="preserve"> </w:t>
      </w:r>
      <w:proofErr w:type="gramStart"/>
      <w:r>
        <w:rPr>
          <w:rFonts w:asciiTheme="minorBidi" w:hAnsiTheme="minorBidi"/>
          <w:b/>
          <w:bCs/>
          <w:sz w:val="28"/>
          <w:szCs w:val="28"/>
          <w:u w:val="single"/>
          <w:rtl/>
        </w:rPr>
        <w:t>الجواب</w:t>
      </w:r>
      <w:proofErr w:type="gramEnd"/>
      <w:r>
        <w:rPr>
          <w:rFonts w:asciiTheme="minorBidi" w:hAnsiTheme="minorBidi"/>
          <w:b/>
          <w:bCs/>
          <w:sz w:val="28"/>
          <w:szCs w:val="28"/>
          <w:u w:val="single"/>
          <w:rtl/>
        </w:rPr>
        <w:t xml:space="preserve"> الأول:</w:t>
      </w:r>
    </w:p>
    <w:p w:rsidR="00667691" w:rsidRPr="00A65C24" w:rsidRDefault="00667691" w:rsidP="000D2EC5">
      <w:pPr>
        <w:bidi/>
        <w:spacing w:line="360" w:lineRule="auto"/>
        <w:rPr>
          <w:rFonts w:asciiTheme="minorBidi" w:hAnsiTheme="minorBidi"/>
          <w:sz w:val="28"/>
          <w:szCs w:val="28"/>
          <w:shd w:val="clear" w:color="auto" w:fill="FFFFFF"/>
          <w:rtl/>
        </w:rPr>
      </w:pPr>
      <w:r>
        <w:rPr>
          <w:rFonts w:ascii="Simplified Arabic" w:hAnsi="Simplified Arabic" w:cs="Simplified Arabic"/>
          <w:sz w:val="28"/>
          <w:szCs w:val="28"/>
          <w:rtl/>
          <w:lang w:bidi="ar-DZ"/>
        </w:rPr>
        <w:t xml:space="preserve">- </w:t>
      </w:r>
      <w:r w:rsidRPr="000D2EC5">
        <w:rPr>
          <w:rFonts w:asciiTheme="minorBidi" w:hAnsiTheme="minorBidi"/>
          <w:sz w:val="28"/>
          <w:szCs w:val="28"/>
          <w:rtl/>
          <w:lang w:bidi="ar-DZ"/>
        </w:rPr>
        <w:t xml:space="preserve">تتميز مرحلة </w:t>
      </w:r>
      <w:proofErr w:type="spellStart"/>
      <w:r w:rsidRPr="000D2EC5">
        <w:rPr>
          <w:rFonts w:asciiTheme="minorBidi" w:hAnsiTheme="minorBidi"/>
          <w:sz w:val="28"/>
          <w:szCs w:val="28"/>
          <w:rtl/>
          <w:lang w:bidi="ar-DZ"/>
        </w:rPr>
        <w:t>الإندفاع</w:t>
      </w:r>
      <w:proofErr w:type="spellEnd"/>
      <w:r w:rsidRPr="000D2EC5">
        <w:rPr>
          <w:rFonts w:asciiTheme="minorBidi" w:hAnsiTheme="minorBidi"/>
          <w:sz w:val="28"/>
          <w:szCs w:val="28"/>
          <w:rtl/>
          <w:lang w:bidi="ar-DZ"/>
        </w:rPr>
        <w:t xml:space="preserve"> التي تكلم عنها هنري </w:t>
      </w:r>
      <w:proofErr w:type="spellStart"/>
      <w:r w:rsidRPr="000D2EC5">
        <w:rPr>
          <w:rFonts w:asciiTheme="minorBidi" w:hAnsiTheme="minorBidi"/>
          <w:sz w:val="28"/>
          <w:szCs w:val="28"/>
          <w:rtl/>
          <w:lang w:bidi="ar-DZ"/>
        </w:rPr>
        <w:t>فالون</w:t>
      </w:r>
      <w:proofErr w:type="spellEnd"/>
      <w:r w:rsidRPr="000D2EC5">
        <w:rPr>
          <w:rFonts w:asciiTheme="minorBidi" w:hAnsiTheme="minorBidi"/>
          <w:sz w:val="28"/>
          <w:szCs w:val="28"/>
          <w:shd w:val="clear" w:color="auto" w:fill="FFFFFF"/>
          <w:rtl/>
        </w:rPr>
        <w:t xml:space="preserve"> بالتفات الطف</w:t>
      </w:r>
      <w:r w:rsidR="000D2EC5">
        <w:rPr>
          <w:rFonts w:asciiTheme="minorBidi" w:hAnsiTheme="minorBidi"/>
          <w:sz w:val="28"/>
          <w:szCs w:val="28"/>
          <w:shd w:val="clear" w:color="auto" w:fill="FFFFFF"/>
          <w:rtl/>
        </w:rPr>
        <w:t xml:space="preserve">ل للعالم الخارجي والاهتمام </w:t>
      </w:r>
      <w:proofErr w:type="spellStart"/>
      <w:r w:rsidR="000D2EC5">
        <w:rPr>
          <w:rFonts w:asciiTheme="minorBidi" w:hAnsiTheme="minorBidi"/>
          <w:sz w:val="28"/>
          <w:szCs w:val="28"/>
          <w:shd w:val="clear" w:color="auto" w:fill="FFFFFF"/>
          <w:rtl/>
        </w:rPr>
        <w:t>به</w:t>
      </w:r>
      <w:proofErr w:type="spellEnd"/>
      <w:r w:rsidR="000D2EC5" w:rsidRPr="00A65C24">
        <w:rPr>
          <w:rFonts w:asciiTheme="minorBidi" w:hAnsiTheme="minorBidi"/>
          <w:sz w:val="28"/>
          <w:szCs w:val="28"/>
          <w:shd w:val="clear" w:color="auto" w:fill="FFFFFF"/>
          <w:rtl/>
        </w:rPr>
        <w:t>..</w:t>
      </w:r>
      <w:r w:rsidRPr="00A65C24">
        <w:rPr>
          <w:rFonts w:asciiTheme="minorBidi" w:hAnsiTheme="minorBidi"/>
          <w:sz w:val="28"/>
          <w:szCs w:val="28"/>
          <w:shd w:val="clear" w:color="auto" w:fill="FFFFFF"/>
          <w:rtl/>
        </w:rPr>
        <w:t>.</w:t>
      </w:r>
      <w:r w:rsidRPr="00A65C24">
        <w:rPr>
          <w:rFonts w:asciiTheme="minorBidi" w:hAnsiTheme="minorBidi"/>
          <w:sz w:val="28"/>
          <w:szCs w:val="28"/>
          <w:rtl/>
          <w:lang w:bidi="ar-DZ"/>
        </w:rPr>
        <w:t xml:space="preserve"> خاطئة</w:t>
      </w:r>
    </w:p>
    <w:p w:rsidR="00667691" w:rsidRPr="00A65C24" w:rsidRDefault="000D2EC5" w:rsidP="000D2EC5">
      <w:pPr>
        <w:bidi/>
        <w:spacing w:line="360" w:lineRule="auto"/>
        <w:jc w:val="both"/>
        <w:rPr>
          <w:rFonts w:asciiTheme="minorBidi" w:hAnsiTheme="minorBidi"/>
          <w:sz w:val="28"/>
          <w:szCs w:val="28"/>
          <w:shd w:val="clear" w:color="auto" w:fill="FFFFFF"/>
          <w:rtl/>
        </w:rPr>
      </w:pPr>
      <w:r w:rsidRPr="00A65C24">
        <w:rPr>
          <w:rFonts w:asciiTheme="minorBidi" w:hAnsiTheme="minorBidi"/>
          <w:sz w:val="28"/>
          <w:szCs w:val="28"/>
          <w:shd w:val="clear" w:color="auto" w:fill="FFFFFF"/>
        </w:rPr>
        <w:t>-</w:t>
      </w:r>
      <w:r w:rsidR="00667691" w:rsidRPr="00A65C24">
        <w:rPr>
          <w:rFonts w:asciiTheme="minorBidi" w:hAnsiTheme="minorBidi"/>
          <w:sz w:val="28"/>
          <w:szCs w:val="28"/>
          <w:shd w:val="clear" w:color="auto" w:fill="FFFFFF"/>
          <w:rtl/>
        </w:rPr>
        <w:t>أهمّ ما يميّز</w:t>
      </w:r>
      <w:r w:rsidR="00667691" w:rsidRPr="00A65C24">
        <w:rPr>
          <w:rFonts w:asciiTheme="minorBidi" w:hAnsiTheme="minorBidi"/>
          <w:sz w:val="28"/>
          <w:szCs w:val="28"/>
          <w:rtl/>
          <w:lang w:bidi="ar-DZ"/>
        </w:rPr>
        <w:t xml:space="preserve"> مرحلة </w:t>
      </w:r>
      <w:proofErr w:type="spellStart"/>
      <w:r w:rsidR="00667691" w:rsidRPr="00A65C24">
        <w:rPr>
          <w:rFonts w:asciiTheme="minorBidi" w:hAnsiTheme="minorBidi"/>
          <w:sz w:val="28"/>
          <w:szCs w:val="28"/>
          <w:rtl/>
          <w:lang w:bidi="ar-DZ"/>
        </w:rPr>
        <w:t>الإندفاع</w:t>
      </w:r>
      <w:proofErr w:type="spellEnd"/>
      <w:r w:rsidR="00667691" w:rsidRPr="00A65C24">
        <w:rPr>
          <w:rFonts w:asciiTheme="minorBidi" w:hAnsiTheme="minorBidi"/>
          <w:sz w:val="28"/>
          <w:szCs w:val="28"/>
          <w:shd w:val="clear" w:color="auto" w:fill="FFFFFF"/>
          <w:rtl/>
        </w:rPr>
        <w:t xml:space="preserve"> اشتمالها على حركات اندفاعية خالية من الانفعالات المباشرة، مثل: صراخ الطفل وبكائه دون سبب محدد، والذي يدفع الأهل والوالدين إلى التجمّع حوله والاهتمام </w:t>
      </w:r>
      <w:proofErr w:type="spellStart"/>
      <w:r w:rsidR="00667691" w:rsidRPr="00A65C24">
        <w:rPr>
          <w:rFonts w:asciiTheme="minorBidi" w:hAnsiTheme="minorBidi"/>
          <w:sz w:val="28"/>
          <w:szCs w:val="28"/>
          <w:shd w:val="clear" w:color="auto" w:fill="FFFFFF"/>
          <w:rtl/>
        </w:rPr>
        <w:t>به</w:t>
      </w:r>
      <w:proofErr w:type="spellEnd"/>
      <w:r w:rsidR="00667691" w:rsidRPr="00A65C24">
        <w:rPr>
          <w:rFonts w:asciiTheme="minorBidi" w:hAnsiTheme="minorBidi"/>
          <w:sz w:val="28"/>
          <w:szCs w:val="28"/>
          <w:shd w:val="clear" w:color="auto" w:fill="FFFFFF"/>
          <w:rtl/>
        </w:rPr>
        <w:t xml:space="preserve">. </w:t>
      </w:r>
    </w:p>
    <w:p w:rsidR="00667691" w:rsidRPr="00A65C24" w:rsidRDefault="00667691" w:rsidP="000D2EC5">
      <w:pPr>
        <w:bidi/>
        <w:spacing w:line="360" w:lineRule="auto"/>
        <w:jc w:val="both"/>
        <w:rPr>
          <w:rFonts w:asciiTheme="minorBidi" w:hAnsiTheme="minorBidi"/>
          <w:sz w:val="28"/>
          <w:szCs w:val="28"/>
          <w:shd w:val="clear" w:color="auto" w:fill="FFFFFF"/>
          <w:rtl/>
        </w:rPr>
      </w:pPr>
      <w:r w:rsidRPr="00A65C24">
        <w:rPr>
          <w:rFonts w:asciiTheme="minorBidi" w:hAnsiTheme="minorBidi"/>
          <w:sz w:val="28"/>
          <w:szCs w:val="28"/>
          <w:rtl/>
        </w:rPr>
        <w:t xml:space="preserve">- يعتقد </w:t>
      </w:r>
      <w:proofErr w:type="spellStart"/>
      <w:r w:rsidRPr="00A65C24">
        <w:rPr>
          <w:rFonts w:asciiTheme="minorBidi" w:hAnsiTheme="minorBidi"/>
          <w:sz w:val="28"/>
          <w:szCs w:val="28"/>
          <w:rtl/>
        </w:rPr>
        <w:t>بياجيه</w:t>
      </w:r>
      <w:proofErr w:type="spellEnd"/>
      <w:r w:rsidRPr="00A65C24">
        <w:rPr>
          <w:rFonts w:asciiTheme="minorBidi" w:hAnsiTheme="minorBidi"/>
          <w:sz w:val="28"/>
          <w:szCs w:val="28"/>
          <w:rtl/>
        </w:rPr>
        <w:t xml:space="preserve"> أنَّ تطوير ديمومة الشَّيء أو ثبات الأشياء، وفهم أنَّ الأشياء تستمرُّ في الوجود حتَّى عندما لا يمكن رؤيتها.....</w:t>
      </w:r>
      <w:proofErr w:type="gramStart"/>
      <w:r w:rsidRPr="00A65C24">
        <w:rPr>
          <w:rFonts w:asciiTheme="minorBidi" w:hAnsiTheme="minorBidi"/>
          <w:sz w:val="28"/>
          <w:szCs w:val="28"/>
          <w:rtl/>
        </w:rPr>
        <w:t>صحيحة</w:t>
      </w:r>
      <w:proofErr w:type="gramEnd"/>
    </w:p>
    <w:p w:rsidR="00667691" w:rsidRPr="00A65C24" w:rsidRDefault="00667691" w:rsidP="000D2EC5">
      <w:pPr>
        <w:bidi/>
        <w:spacing w:line="360" w:lineRule="auto"/>
        <w:rPr>
          <w:rFonts w:asciiTheme="minorBidi" w:hAnsiTheme="minorBidi"/>
          <w:sz w:val="28"/>
          <w:szCs w:val="28"/>
          <w:rtl/>
          <w:lang w:bidi="ar-DZ"/>
        </w:rPr>
      </w:pPr>
      <w:r w:rsidRPr="00A65C24">
        <w:rPr>
          <w:rFonts w:asciiTheme="minorBidi" w:hAnsiTheme="minorBidi"/>
          <w:sz w:val="28"/>
          <w:szCs w:val="28"/>
          <w:rtl/>
        </w:rPr>
        <w:t xml:space="preserve">- </w:t>
      </w:r>
      <w:r w:rsidRPr="00A65C24">
        <w:rPr>
          <w:rFonts w:asciiTheme="minorBidi" w:hAnsiTheme="minorBidi"/>
          <w:sz w:val="28"/>
          <w:szCs w:val="28"/>
          <w:rtl/>
          <w:lang w:bidi="ar-DZ"/>
        </w:rPr>
        <w:t xml:space="preserve">تعتبر حاسة السمع أكثر </w:t>
      </w:r>
      <w:proofErr w:type="spellStart"/>
      <w:r w:rsidRPr="00A65C24">
        <w:rPr>
          <w:rFonts w:asciiTheme="minorBidi" w:hAnsiTheme="minorBidi"/>
          <w:sz w:val="28"/>
          <w:szCs w:val="28"/>
          <w:rtl/>
          <w:lang w:bidi="ar-DZ"/>
        </w:rPr>
        <w:t>إكتمالا</w:t>
      </w:r>
      <w:proofErr w:type="spellEnd"/>
      <w:r w:rsidRPr="00A65C24">
        <w:rPr>
          <w:rFonts w:asciiTheme="minorBidi" w:hAnsiTheme="minorBidi"/>
          <w:sz w:val="28"/>
          <w:szCs w:val="28"/>
          <w:rtl/>
          <w:lang w:bidi="ar-DZ"/>
        </w:rPr>
        <w:t xml:space="preserve"> عند الطفل مقارنة بالذوق والبصر.خاطئة</w:t>
      </w:r>
    </w:p>
    <w:p w:rsidR="00667691" w:rsidRPr="00A65C24" w:rsidRDefault="00667691" w:rsidP="000D2EC5">
      <w:pPr>
        <w:bidi/>
        <w:spacing w:line="360" w:lineRule="auto"/>
        <w:jc w:val="both"/>
        <w:rPr>
          <w:rFonts w:asciiTheme="minorBidi" w:hAnsiTheme="minorBidi"/>
          <w:sz w:val="28"/>
          <w:szCs w:val="28"/>
          <w:shd w:val="clear" w:color="auto" w:fill="FFFFFF"/>
          <w:rtl/>
        </w:rPr>
      </w:pPr>
      <w:r w:rsidRPr="00A65C24">
        <w:rPr>
          <w:rFonts w:asciiTheme="minorBidi" w:eastAsia="Times New Roman" w:hAnsiTheme="minorBidi"/>
          <w:sz w:val="28"/>
          <w:szCs w:val="28"/>
          <w:rtl/>
          <w:lang w:eastAsia="fr-FR"/>
        </w:rPr>
        <w:t xml:space="preserve">- </w:t>
      </w:r>
      <w:r w:rsidRPr="00A65C24">
        <w:rPr>
          <w:rFonts w:asciiTheme="minorBidi" w:hAnsiTheme="minorBidi"/>
          <w:sz w:val="28"/>
          <w:szCs w:val="28"/>
          <w:shd w:val="clear" w:color="auto" w:fill="FFFFFF"/>
          <w:rtl/>
        </w:rPr>
        <w:t xml:space="preserve">تساعد نظرية </w:t>
      </w:r>
      <w:proofErr w:type="spellStart"/>
      <w:r w:rsidRPr="00A65C24">
        <w:rPr>
          <w:rFonts w:asciiTheme="minorBidi" w:hAnsiTheme="minorBidi"/>
          <w:sz w:val="28"/>
          <w:szCs w:val="28"/>
          <w:shd w:val="clear" w:color="auto" w:fill="FFFFFF"/>
          <w:rtl/>
        </w:rPr>
        <w:t>فيجوتسكي</w:t>
      </w:r>
      <w:proofErr w:type="spellEnd"/>
      <w:r w:rsidRPr="00A65C24">
        <w:rPr>
          <w:rFonts w:asciiTheme="minorBidi" w:hAnsiTheme="minorBidi"/>
          <w:sz w:val="28"/>
          <w:szCs w:val="28"/>
          <w:shd w:val="clear" w:color="auto" w:fill="FFFFFF"/>
          <w:rtl/>
        </w:rPr>
        <w:t xml:space="preserve"> في معرفة كيف يقوم الطفل باكتساب المفاهيم والأشياء الموجودة حوله، ومراحل تطور الإدراك من سن الطفولة حتى النضوج......</w:t>
      </w:r>
      <w:proofErr w:type="gramStart"/>
      <w:r w:rsidRPr="00A65C24">
        <w:rPr>
          <w:rFonts w:asciiTheme="minorBidi" w:hAnsiTheme="minorBidi"/>
          <w:sz w:val="28"/>
          <w:szCs w:val="28"/>
          <w:shd w:val="clear" w:color="auto" w:fill="FFFFFF"/>
          <w:rtl/>
        </w:rPr>
        <w:t>صحيحة</w:t>
      </w:r>
      <w:proofErr w:type="gramEnd"/>
    </w:p>
    <w:p w:rsidR="00667691" w:rsidRPr="00A65C24" w:rsidRDefault="00667691" w:rsidP="000D2EC5">
      <w:pPr>
        <w:bidi/>
        <w:spacing w:line="360" w:lineRule="auto"/>
        <w:jc w:val="both"/>
        <w:rPr>
          <w:rFonts w:asciiTheme="minorBidi" w:hAnsiTheme="minorBidi"/>
          <w:sz w:val="28"/>
          <w:szCs w:val="28"/>
          <w:rtl/>
          <w:lang w:bidi="ar-DZ"/>
        </w:rPr>
      </w:pPr>
      <w:r w:rsidRPr="00A65C24">
        <w:rPr>
          <w:rFonts w:asciiTheme="minorBidi" w:hAnsiTheme="minorBidi"/>
          <w:sz w:val="28"/>
          <w:szCs w:val="28"/>
          <w:rtl/>
          <w:lang w:bidi="ar-DZ"/>
        </w:rPr>
        <w:t xml:space="preserve">- تعتبر حاسة السمع أكثر </w:t>
      </w:r>
      <w:proofErr w:type="spellStart"/>
      <w:r w:rsidRPr="00A65C24">
        <w:rPr>
          <w:rFonts w:asciiTheme="minorBidi" w:hAnsiTheme="minorBidi"/>
          <w:sz w:val="28"/>
          <w:szCs w:val="28"/>
          <w:rtl/>
          <w:lang w:bidi="ar-DZ"/>
        </w:rPr>
        <w:t>إكتمالا</w:t>
      </w:r>
      <w:proofErr w:type="spellEnd"/>
      <w:r w:rsidRPr="00A65C24">
        <w:rPr>
          <w:rFonts w:asciiTheme="minorBidi" w:hAnsiTheme="minorBidi"/>
          <w:sz w:val="28"/>
          <w:szCs w:val="28"/>
          <w:rtl/>
          <w:lang w:bidi="ar-DZ"/>
        </w:rPr>
        <w:t xml:space="preserve"> عند الطفل مقارنة بالذوق والبصر.....خاطئة.</w:t>
      </w:r>
    </w:p>
    <w:p w:rsidR="00667691" w:rsidRPr="00A65C24" w:rsidRDefault="00667691" w:rsidP="000D2EC5">
      <w:pPr>
        <w:bidi/>
        <w:spacing w:line="360" w:lineRule="auto"/>
        <w:jc w:val="both"/>
        <w:rPr>
          <w:rFonts w:asciiTheme="minorBidi" w:hAnsiTheme="minorBidi"/>
          <w:b/>
          <w:bCs/>
          <w:sz w:val="28"/>
          <w:szCs w:val="28"/>
          <w:rtl/>
        </w:rPr>
      </w:pPr>
      <w:r w:rsidRPr="00A65C24">
        <w:rPr>
          <w:rFonts w:asciiTheme="minorBidi" w:hAnsiTheme="minorBidi"/>
          <w:sz w:val="28"/>
          <w:szCs w:val="28"/>
          <w:rtl/>
          <w:lang w:bidi="ar-DZ"/>
        </w:rPr>
        <w:t xml:space="preserve">- تعتبر حاسة الذوق أكثر </w:t>
      </w:r>
      <w:proofErr w:type="spellStart"/>
      <w:r w:rsidRPr="00A65C24">
        <w:rPr>
          <w:rFonts w:asciiTheme="minorBidi" w:hAnsiTheme="minorBidi"/>
          <w:sz w:val="28"/>
          <w:szCs w:val="28"/>
          <w:rtl/>
          <w:lang w:bidi="ar-DZ"/>
        </w:rPr>
        <w:t>إكتمالا</w:t>
      </w:r>
      <w:proofErr w:type="spellEnd"/>
      <w:r w:rsidRPr="00A65C24">
        <w:rPr>
          <w:rFonts w:asciiTheme="minorBidi" w:hAnsiTheme="minorBidi"/>
          <w:sz w:val="28"/>
          <w:szCs w:val="28"/>
          <w:rtl/>
          <w:lang w:bidi="ar-DZ"/>
        </w:rPr>
        <w:t xml:space="preserve"> عند الطفل مقارنة بالبصر والسمع بحيث يستجيب لبعض </w:t>
      </w:r>
      <w:proofErr w:type="spellStart"/>
      <w:r w:rsidRPr="00A65C24">
        <w:rPr>
          <w:rFonts w:asciiTheme="minorBidi" w:hAnsiTheme="minorBidi"/>
          <w:sz w:val="28"/>
          <w:szCs w:val="28"/>
          <w:rtl/>
          <w:lang w:bidi="ar-DZ"/>
        </w:rPr>
        <w:t>المذاقات</w:t>
      </w:r>
      <w:proofErr w:type="spellEnd"/>
      <w:r w:rsidRPr="00A65C24">
        <w:rPr>
          <w:rFonts w:asciiTheme="minorBidi" w:hAnsiTheme="minorBidi"/>
          <w:sz w:val="28"/>
          <w:szCs w:val="28"/>
          <w:rtl/>
          <w:lang w:bidi="ar-DZ"/>
        </w:rPr>
        <w:t xml:space="preserve"> الأساسية كالحلو والمر والمالح والحامض وذلك من خلال إيماءات الوجه</w:t>
      </w:r>
    </w:p>
    <w:p w:rsidR="00667691" w:rsidRPr="00A65C24" w:rsidRDefault="00667691" w:rsidP="000D2EC5">
      <w:pPr>
        <w:spacing w:line="360" w:lineRule="auto"/>
        <w:jc w:val="right"/>
        <w:rPr>
          <w:rFonts w:asciiTheme="minorBidi" w:hAnsiTheme="minorBidi"/>
          <w:b/>
          <w:bCs/>
          <w:sz w:val="28"/>
          <w:szCs w:val="28"/>
          <w:u w:val="single"/>
          <w:rtl/>
          <w:lang w:bidi="ar-DZ"/>
        </w:rPr>
      </w:pPr>
      <w:proofErr w:type="gramStart"/>
      <w:r w:rsidRPr="00A65C24">
        <w:rPr>
          <w:rFonts w:asciiTheme="minorBidi" w:hAnsiTheme="minorBidi"/>
          <w:b/>
          <w:bCs/>
          <w:sz w:val="28"/>
          <w:szCs w:val="28"/>
          <w:u w:val="single"/>
          <w:rtl/>
        </w:rPr>
        <w:t>الجواب</w:t>
      </w:r>
      <w:proofErr w:type="gramEnd"/>
      <w:r w:rsidRPr="00A65C24">
        <w:rPr>
          <w:rFonts w:asciiTheme="minorBidi" w:hAnsiTheme="minorBidi"/>
          <w:b/>
          <w:bCs/>
          <w:sz w:val="28"/>
          <w:szCs w:val="28"/>
          <w:u w:val="single"/>
          <w:rtl/>
          <w:lang w:bidi="ar-DZ"/>
        </w:rPr>
        <w:t xml:space="preserve"> الثاني:</w:t>
      </w:r>
    </w:p>
    <w:p w:rsidR="00667691" w:rsidRPr="000D2EC5" w:rsidRDefault="00667691" w:rsidP="000D2EC5">
      <w:pPr>
        <w:bidi/>
        <w:spacing w:line="360" w:lineRule="auto"/>
        <w:jc w:val="both"/>
        <w:rPr>
          <w:rFonts w:asciiTheme="minorBidi" w:hAnsiTheme="minorBidi"/>
          <w:sz w:val="28"/>
          <w:szCs w:val="28"/>
          <w:rtl/>
          <w:lang w:bidi="ar-DZ"/>
        </w:rPr>
      </w:pPr>
      <w:r w:rsidRPr="000D2EC5">
        <w:rPr>
          <w:rFonts w:asciiTheme="minorBidi" w:hAnsiTheme="minorBidi"/>
          <w:sz w:val="28"/>
          <w:szCs w:val="28"/>
          <w:rtl/>
          <w:lang w:bidi="ar-DZ"/>
        </w:rPr>
        <w:t xml:space="preserve">   استعمل مصطلح حسي حركي من طرف </w:t>
      </w:r>
      <w:proofErr w:type="spellStart"/>
      <w:r w:rsidRPr="000D2EC5">
        <w:rPr>
          <w:rFonts w:asciiTheme="minorBidi" w:hAnsiTheme="minorBidi"/>
          <w:sz w:val="28"/>
          <w:szCs w:val="28"/>
          <w:rtl/>
          <w:lang w:bidi="ar-DZ"/>
        </w:rPr>
        <w:t>بياجيه</w:t>
      </w:r>
      <w:proofErr w:type="spellEnd"/>
      <w:r w:rsidRPr="000D2EC5">
        <w:rPr>
          <w:rFonts w:asciiTheme="minorBidi" w:hAnsiTheme="minorBidi"/>
          <w:sz w:val="28"/>
          <w:szCs w:val="28"/>
          <w:rtl/>
          <w:lang w:bidi="ar-DZ"/>
        </w:rPr>
        <w:t xml:space="preserve"> لوصف مرحلة النمو ما بين صفر إلى أربع وعشرين شهرا وتتميز هذه المرحلة بتحليل الإشارات الحسية والحركية التي تعتبر وسيلة للمعرفة ويهتم هذا النمو بمراحل تكوين المعارف والأفعال.</w:t>
      </w:r>
    </w:p>
    <w:p w:rsidR="00667691" w:rsidRPr="000D2EC5" w:rsidRDefault="00667691" w:rsidP="000D2EC5">
      <w:pPr>
        <w:spacing w:line="360" w:lineRule="auto"/>
        <w:jc w:val="right"/>
        <w:rPr>
          <w:rFonts w:asciiTheme="minorBidi" w:hAnsiTheme="minorBidi"/>
          <w:b/>
          <w:bCs/>
          <w:sz w:val="28"/>
          <w:szCs w:val="28"/>
          <w:u w:val="single"/>
          <w:rtl/>
          <w:lang w:bidi="ar-DZ"/>
        </w:rPr>
      </w:pPr>
      <w:proofErr w:type="gramStart"/>
      <w:r w:rsidRPr="000D2EC5">
        <w:rPr>
          <w:rFonts w:asciiTheme="minorBidi" w:hAnsiTheme="minorBidi"/>
          <w:b/>
          <w:bCs/>
          <w:sz w:val="28"/>
          <w:szCs w:val="28"/>
          <w:u w:val="single"/>
          <w:rtl/>
        </w:rPr>
        <w:t>الجواب</w:t>
      </w:r>
      <w:proofErr w:type="gramEnd"/>
      <w:r w:rsidRPr="000D2EC5">
        <w:rPr>
          <w:rFonts w:asciiTheme="minorBidi" w:hAnsiTheme="minorBidi"/>
          <w:b/>
          <w:bCs/>
          <w:sz w:val="28"/>
          <w:szCs w:val="28"/>
          <w:u w:val="single"/>
          <w:rtl/>
          <w:lang w:bidi="ar-DZ"/>
        </w:rPr>
        <w:t xml:space="preserve"> الثالث:</w:t>
      </w:r>
    </w:p>
    <w:p w:rsidR="00667691" w:rsidRDefault="00667691" w:rsidP="000D2EC5">
      <w:pPr>
        <w:autoSpaceDE w:val="0"/>
        <w:autoSpaceDN w:val="0"/>
        <w:bidi/>
        <w:adjustRightInd w:val="0"/>
        <w:spacing w:after="0" w:line="360" w:lineRule="auto"/>
        <w:jc w:val="both"/>
        <w:rPr>
          <w:rFonts w:asciiTheme="minorBidi" w:hAnsiTheme="minorBidi"/>
          <w:sz w:val="28"/>
          <w:szCs w:val="28"/>
        </w:rPr>
      </w:pPr>
      <w:r w:rsidRPr="000D2EC5">
        <w:rPr>
          <w:rFonts w:asciiTheme="minorBidi" w:hAnsiTheme="minorBidi"/>
          <w:sz w:val="28"/>
          <w:szCs w:val="28"/>
          <w:rtl/>
        </w:rPr>
        <w:t xml:space="preserve">   تنتج</w:t>
      </w:r>
      <w:r w:rsidRPr="000D2EC5">
        <w:rPr>
          <w:rFonts w:asciiTheme="minorBidi" w:hAnsiTheme="minorBidi"/>
          <w:sz w:val="28"/>
          <w:szCs w:val="28"/>
        </w:rPr>
        <w:t xml:space="preserve"> </w:t>
      </w:r>
      <w:r w:rsidRPr="000D2EC5">
        <w:rPr>
          <w:rFonts w:asciiTheme="minorBidi" w:hAnsiTheme="minorBidi"/>
          <w:sz w:val="28"/>
          <w:szCs w:val="28"/>
          <w:rtl/>
        </w:rPr>
        <w:t>الإعاقات</w:t>
      </w:r>
      <w:r w:rsidRPr="000D2EC5">
        <w:rPr>
          <w:rFonts w:asciiTheme="minorBidi" w:hAnsiTheme="minorBidi"/>
          <w:sz w:val="28"/>
          <w:szCs w:val="28"/>
        </w:rPr>
        <w:t xml:space="preserve"> </w:t>
      </w:r>
      <w:r w:rsidRPr="000D2EC5">
        <w:rPr>
          <w:rFonts w:asciiTheme="minorBidi" w:hAnsiTheme="minorBidi"/>
          <w:sz w:val="28"/>
          <w:szCs w:val="28"/>
          <w:rtl/>
        </w:rPr>
        <w:t>عن</w:t>
      </w:r>
      <w:r w:rsidRPr="000D2EC5">
        <w:rPr>
          <w:rFonts w:asciiTheme="minorBidi" w:hAnsiTheme="minorBidi"/>
          <w:sz w:val="28"/>
          <w:szCs w:val="28"/>
        </w:rPr>
        <w:t xml:space="preserve"> </w:t>
      </w:r>
      <w:r w:rsidRPr="000D2EC5">
        <w:rPr>
          <w:rFonts w:asciiTheme="minorBidi" w:hAnsiTheme="minorBidi"/>
          <w:sz w:val="28"/>
          <w:szCs w:val="28"/>
          <w:rtl/>
        </w:rPr>
        <w:t>أمراض</w:t>
      </w:r>
      <w:r w:rsidRPr="000D2EC5">
        <w:rPr>
          <w:rFonts w:asciiTheme="minorBidi" w:hAnsiTheme="minorBidi"/>
          <w:sz w:val="28"/>
          <w:szCs w:val="28"/>
        </w:rPr>
        <w:t xml:space="preserve"> </w:t>
      </w:r>
      <w:r w:rsidRPr="000D2EC5">
        <w:rPr>
          <w:rFonts w:asciiTheme="minorBidi" w:hAnsiTheme="minorBidi"/>
          <w:sz w:val="28"/>
          <w:szCs w:val="28"/>
          <w:rtl/>
        </w:rPr>
        <w:t>أو</w:t>
      </w:r>
      <w:r w:rsidRPr="000D2EC5">
        <w:rPr>
          <w:rFonts w:asciiTheme="minorBidi" w:hAnsiTheme="minorBidi"/>
          <w:sz w:val="28"/>
          <w:szCs w:val="28"/>
        </w:rPr>
        <w:t xml:space="preserve"> </w:t>
      </w:r>
      <w:r w:rsidRPr="000D2EC5">
        <w:rPr>
          <w:rFonts w:asciiTheme="minorBidi" w:hAnsiTheme="minorBidi"/>
          <w:sz w:val="28"/>
          <w:szCs w:val="28"/>
          <w:rtl/>
        </w:rPr>
        <w:t>أذى</w:t>
      </w:r>
      <w:r w:rsidRPr="000D2EC5">
        <w:rPr>
          <w:rFonts w:asciiTheme="minorBidi" w:hAnsiTheme="minorBidi"/>
          <w:sz w:val="28"/>
          <w:szCs w:val="28"/>
        </w:rPr>
        <w:t xml:space="preserve"> </w:t>
      </w:r>
      <w:r w:rsidRPr="000D2EC5">
        <w:rPr>
          <w:rFonts w:asciiTheme="minorBidi" w:hAnsiTheme="minorBidi"/>
          <w:sz w:val="28"/>
          <w:szCs w:val="28"/>
          <w:rtl/>
        </w:rPr>
        <w:t>یصیب</w:t>
      </w:r>
      <w:r w:rsidRPr="000D2EC5">
        <w:rPr>
          <w:rFonts w:asciiTheme="minorBidi" w:hAnsiTheme="minorBidi"/>
          <w:sz w:val="28"/>
          <w:szCs w:val="28"/>
        </w:rPr>
        <w:t xml:space="preserve"> </w:t>
      </w:r>
      <w:r w:rsidRPr="000D2EC5">
        <w:rPr>
          <w:rFonts w:asciiTheme="minorBidi" w:hAnsiTheme="minorBidi"/>
          <w:sz w:val="28"/>
          <w:szCs w:val="28"/>
          <w:rtl/>
        </w:rPr>
        <w:t>الجهاز</w:t>
      </w:r>
      <w:r w:rsidRPr="000D2EC5">
        <w:rPr>
          <w:rFonts w:asciiTheme="minorBidi" w:hAnsiTheme="minorBidi"/>
          <w:sz w:val="28"/>
          <w:szCs w:val="28"/>
        </w:rPr>
        <w:t xml:space="preserve"> </w:t>
      </w:r>
      <w:r w:rsidRPr="000D2EC5">
        <w:rPr>
          <w:rFonts w:asciiTheme="minorBidi" w:hAnsiTheme="minorBidi"/>
          <w:sz w:val="28"/>
          <w:szCs w:val="28"/>
          <w:rtl/>
        </w:rPr>
        <w:t>العصبي</w:t>
      </w:r>
      <w:r w:rsidRPr="000D2EC5">
        <w:rPr>
          <w:rFonts w:asciiTheme="minorBidi" w:hAnsiTheme="minorBidi"/>
          <w:sz w:val="28"/>
          <w:szCs w:val="28"/>
        </w:rPr>
        <w:t xml:space="preserve"> </w:t>
      </w:r>
      <w:r w:rsidRPr="000D2EC5">
        <w:rPr>
          <w:rFonts w:asciiTheme="minorBidi" w:hAnsiTheme="minorBidi"/>
          <w:sz w:val="28"/>
          <w:szCs w:val="28"/>
          <w:rtl/>
        </w:rPr>
        <w:t>السمعي</w:t>
      </w:r>
      <w:r w:rsidRPr="000D2EC5">
        <w:rPr>
          <w:rFonts w:asciiTheme="minorBidi" w:hAnsiTheme="minorBidi"/>
          <w:sz w:val="28"/>
          <w:szCs w:val="28"/>
        </w:rPr>
        <w:t xml:space="preserve"> </w:t>
      </w:r>
      <w:r w:rsidRPr="000D2EC5">
        <w:rPr>
          <w:rFonts w:asciiTheme="minorBidi" w:hAnsiTheme="minorBidi"/>
          <w:sz w:val="28"/>
          <w:szCs w:val="28"/>
          <w:rtl/>
        </w:rPr>
        <w:t>المركزي</w:t>
      </w:r>
      <w:r w:rsidRPr="000D2EC5">
        <w:rPr>
          <w:rFonts w:asciiTheme="minorBidi" w:hAnsiTheme="minorBidi"/>
          <w:sz w:val="28"/>
          <w:szCs w:val="28"/>
        </w:rPr>
        <w:t xml:space="preserve"> </w:t>
      </w:r>
      <w:r w:rsidRPr="000D2EC5">
        <w:rPr>
          <w:rFonts w:asciiTheme="minorBidi" w:hAnsiTheme="minorBidi"/>
          <w:sz w:val="28"/>
          <w:szCs w:val="28"/>
          <w:rtl/>
        </w:rPr>
        <w:t>لدى</w:t>
      </w:r>
      <w:r w:rsidRPr="000D2EC5">
        <w:rPr>
          <w:rFonts w:asciiTheme="minorBidi" w:hAnsiTheme="minorBidi"/>
          <w:sz w:val="28"/>
          <w:szCs w:val="28"/>
          <w:rtl/>
          <w:lang w:bidi="ar-DZ"/>
        </w:rPr>
        <w:t xml:space="preserve"> </w:t>
      </w:r>
      <w:r w:rsidRPr="000D2EC5">
        <w:rPr>
          <w:rFonts w:asciiTheme="minorBidi" w:hAnsiTheme="minorBidi"/>
          <w:sz w:val="28"/>
          <w:szCs w:val="28"/>
          <w:rtl/>
        </w:rPr>
        <w:t>الكبار،</w:t>
      </w:r>
      <w:r w:rsidRPr="000D2EC5">
        <w:rPr>
          <w:rFonts w:asciiTheme="minorBidi" w:hAnsiTheme="minorBidi"/>
          <w:sz w:val="28"/>
          <w:szCs w:val="28"/>
        </w:rPr>
        <w:t xml:space="preserve"> </w:t>
      </w:r>
      <w:r w:rsidRPr="000D2EC5">
        <w:rPr>
          <w:rFonts w:asciiTheme="minorBidi" w:hAnsiTheme="minorBidi"/>
          <w:sz w:val="28"/>
          <w:szCs w:val="28"/>
          <w:rtl/>
        </w:rPr>
        <w:t>أو</w:t>
      </w:r>
      <w:r w:rsidRPr="000D2EC5">
        <w:rPr>
          <w:rFonts w:asciiTheme="minorBidi" w:hAnsiTheme="minorBidi"/>
          <w:sz w:val="28"/>
          <w:szCs w:val="28"/>
        </w:rPr>
        <w:t xml:space="preserve"> </w:t>
      </w:r>
      <w:r w:rsidRPr="000D2EC5">
        <w:rPr>
          <w:rFonts w:asciiTheme="minorBidi" w:hAnsiTheme="minorBidi"/>
          <w:sz w:val="28"/>
          <w:szCs w:val="28"/>
          <w:rtl/>
        </w:rPr>
        <w:t>تطور</w:t>
      </w:r>
      <w:r w:rsidRPr="000D2EC5">
        <w:rPr>
          <w:rFonts w:asciiTheme="minorBidi" w:hAnsiTheme="minorBidi"/>
          <w:sz w:val="28"/>
          <w:szCs w:val="28"/>
        </w:rPr>
        <w:t xml:space="preserve"> </w:t>
      </w:r>
      <w:r w:rsidRPr="000D2EC5">
        <w:rPr>
          <w:rFonts w:asciiTheme="minorBidi" w:hAnsiTheme="minorBidi"/>
          <w:sz w:val="28"/>
          <w:szCs w:val="28"/>
          <w:rtl/>
        </w:rPr>
        <w:t>مضطرب</w:t>
      </w:r>
      <w:r w:rsidRPr="000D2EC5">
        <w:rPr>
          <w:rFonts w:asciiTheme="minorBidi" w:hAnsiTheme="minorBidi"/>
          <w:sz w:val="28"/>
          <w:szCs w:val="28"/>
        </w:rPr>
        <w:t xml:space="preserve"> </w:t>
      </w:r>
      <w:r w:rsidRPr="000D2EC5">
        <w:rPr>
          <w:rFonts w:asciiTheme="minorBidi" w:hAnsiTheme="minorBidi"/>
          <w:sz w:val="28"/>
          <w:szCs w:val="28"/>
          <w:rtl/>
        </w:rPr>
        <w:t>أو</w:t>
      </w:r>
      <w:r w:rsidRPr="000D2EC5">
        <w:rPr>
          <w:rFonts w:asciiTheme="minorBidi" w:hAnsiTheme="minorBidi"/>
          <w:sz w:val="28"/>
          <w:szCs w:val="28"/>
        </w:rPr>
        <w:t xml:space="preserve"> </w:t>
      </w:r>
      <w:r w:rsidRPr="000D2EC5">
        <w:rPr>
          <w:rFonts w:asciiTheme="minorBidi" w:hAnsiTheme="minorBidi"/>
          <w:sz w:val="28"/>
          <w:szCs w:val="28"/>
          <w:rtl/>
        </w:rPr>
        <w:t>متأخر</w:t>
      </w:r>
      <w:r w:rsidRPr="000D2EC5">
        <w:rPr>
          <w:rFonts w:asciiTheme="minorBidi" w:hAnsiTheme="minorBidi"/>
          <w:sz w:val="28"/>
          <w:szCs w:val="28"/>
        </w:rPr>
        <w:t xml:space="preserve"> </w:t>
      </w:r>
      <w:r w:rsidRPr="000D2EC5">
        <w:rPr>
          <w:rFonts w:asciiTheme="minorBidi" w:hAnsiTheme="minorBidi"/>
          <w:sz w:val="28"/>
          <w:szCs w:val="28"/>
          <w:rtl/>
        </w:rPr>
        <w:t>للجهاز</w:t>
      </w:r>
      <w:r w:rsidRPr="000D2EC5">
        <w:rPr>
          <w:rFonts w:asciiTheme="minorBidi" w:hAnsiTheme="minorBidi"/>
          <w:sz w:val="28"/>
          <w:szCs w:val="28"/>
        </w:rPr>
        <w:t xml:space="preserve"> </w:t>
      </w:r>
      <w:r w:rsidRPr="000D2EC5">
        <w:rPr>
          <w:rFonts w:asciiTheme="minorBidi" w:hAnsiTheme="minorBidi"/>
          <w:sz w:val="28"/>
          <w:szCs w:val="28"/>
          <w:rtl/>
        </w:rPr>
        <w:t>العصبي</w:t>
      </w:r>
      <w:r w:rsidRPr="000D2EC5">
        <w:rPr>
          <w:rFonts w:asciiTheme="minorBidi" w:hAnsiTheme="minorBidi"/>
          <w:sz w:val="28"/>
          <w:szCs w:val="28"/>
        </w:rPr>
        <w:t xml:space="preserve"> </w:t>
      </w:r>
      <w:r w:rsidRPr="000D2EC5">
        <w:rPr>
          <w:rFonts w:asciiTheme="minorBidi" w:hAnsiTheme="minorBidi"/>
          <w:sz w:val="28"/>
          <w:szCs w:val="28"/>
          <w:rtl/>
        </w:rPr>
        <w:t>السمعي</w:t>
      </w:r>
      <w:r w:rsidRPr="000D2EC5">
        <w:rPr>
          <w:rFonts w:asciiTheme="minorBidi" w:hAnsiTheme="minorBidi"/>
          <w:sz w:val="28"/>
          <w:szCs w:val="28"/>
        </w:rPr>
        <w:t xml:space="preserve"> </w:t>
      </w:r>
      <w:r w:rsidRPr="000D2EC5">
        <w:rPr>
          <w:rFonts w:asciiTheme="minorBidi" w:hAnsiTheme="minorBidi"/>
          <w:sz w:val="28"/>
          <w:szCs w:val="28"/>
          <w:rtl/>
        </w:rPr>
        <w:t>للأطفال وتتمثل في إعاقة</w:t>
      </w:r>
      <w:r w:rsidRPr="000D2EC5">
        <w:rPr>
          <w:rFonts w:asciiTheme="minorBidi" w:hAnsiTheme="minorBidi"/>
          <w:sz w:val="28"/>
          <w:szCs w:val="28"/>
        </w:rPr>
        <w:t xml:space="preserve"> </w:t>
      </w:r>
      <w:r w:rsidRPr="000D2EC5">
        <w:rPr>
          <w:rFonts w:asciiTheme="minorBidi" w:hAnsiTheme="minorBidi"/>
          <w:sz w:val="28"/>
          <w:szCs w:val="28"/>
          <w:rtl/>
        </w:rPr>
        <w:t>ناتجة</w:t>
      </w:r>
      <w:r w:rsidRPr="000D2EC5">
        <w:rPr>
          <w:rFonts w:asciiTheme="minorBidi" w:hAnsiTheme="minorBidi"/>
          <w:sz w:val="28"/>
          <w:szCs w:val="28"/>
        </w:rPr>
        <w:t xml:space="preserve"> </w:t>
      </w:r>
      <w:r w:rsidRPr="000D2EC5">
        <w:rPr>
          <w:rFonts w:asciiTheme="minorBidi" w:hAnsiTheme="minorBidi"/>
          <w:sz w:val="28"/>
          <w:szCs w:val="28"/>
          <w:rtl/>
        </w:rPr>
        <w:t>عن</w:t>
      </w:r>
      <w:r w:rsidRPr="000D2EC5">
        <w:rPr>
          <w:rFonts w:asciiTheme="minorBidi" w:hAnsiTheme="minorBidi"/>
          <w:sz w:val="28"/>
          <w:szCs w:val="28"/>
        </w:rPr>
        <w:t xml:space="preserve"> </w:t>
      </w:r>
      <w:r w:rsidRPr="000D2EC5">
        <w:rPr>
          <w:rFonts w:asciiTheme="minorBidi" w:hAnsiTheme="minorBidi"/>
          <w:sz w:val="28"/>
          <w:szCs w:val="28"/>
          <w:rtl/>
        </w:rPr>
        <w:t>الأورام</w:t>
      </w:r>
      <w:r w:rsidRPr="000D2EC5">
        <w:rPr>
          <w:rFonts w:asciiTheme="minorBidi" w:hAnsiTheme="minorBidi"/>
          <w:sz w:val="28"/>
          <w:szCs w:val="28"/>
        </w:rPr>
        <w:t xml:space="preserve"> </w:t>
      </w:r>
      <w:r w:rsidRPr="000D2EC5">
        <w:rPr>
          <w:rFonts w:asciiTheme="minorBidi" w:hAnsiTheme="minorBidi"/>
          <w:sz w:val="28"/>
          <w:szCs w:val="28"/>
          <w:rtl/>
        </w:rPr>
        <w:t>أو</w:t>
      </w:r>
      <w:r w:rsidRPr="000D2EC5">
        <w:rPr>
          <w:rFonts w:asciiTheme="minorBidi" w:hAnsiTheme="minorBidi"/>
          <w:sz w:val="28"/>
          <w:szCs w:val="28"/>
        </w:rPr>
        <w:t xml:space="preserve"> </w:t>
      </w:r>
      <w:r w:rsidRPr="000D2EC5">
        <w:rPr>
          <w:rFonts w:asciiTheme="minorBidi" w:hAnsiTheme="minorBidi"/>
          <w:sz w:val="28"/>
          <w:szCs w:val="28"/>
          <w:rtl/>
        </w:rPr>
        <w:t>التلف</w:t>
      </w:r>
      <w:r w:rsidRPr="000D2EC5">
        <w:rPr>
          <w:rFonts w:asciiTheme="minorBidi" w:hAnsiTheme="minorBidi"/>
          <w:sz w:val="28"/>
          <w:szCs w:val="28"/>
        </w:rPr>
        <w:t xml:space="preserve"> </w:t>
      </w:r>
      <w:r w:rsidRPr="000D2EC5">
        <w:rPr>
          <w:rFonts w:asciiTheme="minorBidi" w:hAnsiTheme="minorBidi"/>
          <w:sz w:val="28"/>
          <w:szCs w:val="28"/>
          <w:rtl/>
        </w:rPr>
        <w:t>الناتج</w:t>
      </w:r>
      <w:r w:rsidRPr="000D2EC5">
        <w:rPr>
          <w:rFonts w:asciiTheme="minorBidi" w:hAnsiTheme="minorBidi"/>
          <w:sz w:val="28"/>
          <w:szCs w:val="28"/>
        </w:rPr>
        <w:t xml:space="preserve"> </w:t>
      </w:r>
      <w:r w:rsidRPr="000D2EC5">
        <w:rPr>
          <w:rFonts w:asciiTheme="minorBidi" w:hAnsiTheme="minorBidi"/>
          <w:sz w:val="28"/>
          <w:szCs w:val="28"/>
          <w:rtl/>
        </w:rPr>
        <w:t>عن</w:t>
      </w:r>
      <w:r w:rsidRPr="000D2EC5">
        <w:rPr>
          <w:rFonts w:asciiTheme="minorBidi" w:hAnsiTheme="minorBidi"/>
          <w:sz w:val="28"/>
          <w:szCs w:val="28"/>
        </w:rPr>
        <w:t xml:space="preserve"> </w:t>
      </w:r>
      <w:r w:rsidRPr="000D2EC5">
        <w:rPr>
          <w:rFonts w:asciiTheme="minorBidi" w:hAnsiTheme="minorBidi"/>
          <w:sz w:val="28"/>
          <w:szCs w:val="28"/>
          <w:rtl/>
        </w:rPr>
        <w:t>الإصابة</w:t>
      </w:r>
      <w:r w:rsidRPr="000D2EC5">
        <w:rPr>
          <w:rFonts w:asciiTheme="minorBidi" w:hAnsiTheme="minorBidi"/>
          <w:sz w:val="28"/>
          <w:szCs w:val="28"/>
        </w:rPr>
        <w:t xml:space="preserve"> </w:t>
      </w:r>
      <w:r w:rsidRPr="000D2EC5">
        <w:rPr>
          <w:rFonts w:asciiTheme="minorBidi" w:hAnsiTheme="minorBidi"/>
          <w:sz w:val="28"/>
          <w:szCs w:val="28"/>
          <w:rtl/>
        </w:rPr>
        <w:t>أو</w:t>
      </w:r>
      <w:r w:rsidRPr="000D2EC5">
        <w:rPr>
          <w:rFonts w:asciiTheme="minorBidi" w:hAnsiTheme="minorBidi"/>
          <w:sz w:val="28"/>
          <w:szCs w:val="28"/>
          <w:rtl/>
          <w:lang w:bidi="ar-DZ"/>
        </w:rPr>
        <w:t xml:space="preserve"> </w:t>
      </w:r>
      <w:r w:rsidRPr="000D2EC5">
        <w:rPr>
          <w:rFonts w:asciiTheme="minorBidi" w:hAnsiTheme="minorBidi"/>
          <w:sz w:val="28"/>
          <w:szCs w:val="28"/>
          <w:rtl/>
        </w:rPr>
        <w:t>الجلطات</w:t>
      </w:r>
      <w:r w:rsidRPr="000D2EC5">
        <w:rPr>
          <w:rFonts w:asciiTheme="minorBidi" w:hAnsiTheme="minorBidi"/>
          <w:sz w:val="28"/>
          <w:szCs w:val="28"/>
        </w:rPr>
        <w:t xml:space="preserve"> </w:t>
      </w:r>
      <w:r w:rsidRPr="000D2EC5">
        <w:rPr>
          <w:rFonts w:asciiTheme="minorBidi" w:hAnsiTheme="minorBidi"/>
          <w:sz w:val="28"/>
          <w:szCs w:val="28"/>
          <w:rtl/>
        </w:rPr>
        <w:t>الدماغیة</w:t>
      </w:r>
      <w:r w:rsidRPr="000D2EC5">
        <w:rPr>
          <w:rFonts w:asciiTheme="minorBidi" w:hAnsiTheme="minorBidi"/>
          <w:sz w:val="28"/>
          <w:szCs w:val="28"/>
          <w:rtl/>
          <w:lang w:bidi="ar-DZ"/>
        </w:rPr>
        <w:t xml:space="preserve"> و</w:t>
      </w:r>
      <w:r w:rsidRPr="000D2EC5">
        <w:rPr>
          <w:rFonts w:asciiTheme="minorBidi" w:hAnsiTheme="minorBidi"/>
          <w:sz w:val="28"/>
          <w:szCs w:val="28"/>
          <w:rtl/>
        </w:rPr>
        <w:t>اضطراب</w:t>
      </w:r>
      <w:r w:rsidRPr="000D2EC5">
        <w:rPr>
          <w:rFonts w:asciiTheme="minorBidi" w:hAnsiTheme="minorBidi"/>
          <w:sz w:val="28"/>
          <w:szCs w:val="28"/>
        </w:rPr>
        <w:t xml:space="preserve"> </w:t>
      </w:r>
      <w:r w:rsidRPr="000D2EC5">
        <w:rPr>
          <w:rFonts w:asciiTheme="minorBidi" w:hAnsiTheme="minorBidi"/>
          <w:sz w:val="28"/>
          <w:szCs w:val="28"/>
          <w:rtl/>
        </w:rPr>
        <w:t>المعالجة</w:t>
      </w:r>
      <w:r w:rsidRPr="000D2EC5">
        <w:rPr>
          <w:rFonts w:asciiTheme="minorBidi" w:hAnsiTheme="minorBidi"/>
          <w:sz w:val="28"/>
          <w:szCs w:val="28"/>
        </w:rPr>
        <w:t xml:space="preserve"> </w:t>
      </w:r>
      <w:r w:rsidRPr="000D2EC5">
        <w:rPr>
          <w:rFonts w:asciiTheme="minorBidi" w:hAnsiTheme="minorBidi"/>
          <w:sz w:val="28"/>
          <w:szCs w:val="28"/>
          <w:rtl/>
        </w:rPr>
        <w:t>السمعیة</w:t>
      </w:r>
      <w:r w:rsidRPr="000D2EC5">
        <w:rPr>
          <w:rFonts w:asciiTheme="minorBidi" w:hAnsiTheme="minorBidi"/>
          <w:sz w:val="28"/>
          <w:szCs w:val="28"/>
        </w:rPr>
        <w:t xml:space="preserve"> </w:t>
      </w:r>
      <w:r w:rsidRPr="000D2EC5">
        <w:rPr>
          <w:rFonts w:asciiTheme="minorBidi" w:hAnsiTheme="minorBidi"/>
          <w:sz w:val="28"/>
          <w:szCs w:val="28"/>
          <w:rtl/>
        </w:rPr>
        <w:t>المركزیة وهو</w:t>
      </w:r>
      <w:r w:rsidRPr="000D2EC5">
        <w:rPr>
          <w:rFonts w:asciiTheme="minorBidi" w:hAnsiTheme="minorBidi"/>
          <w:sz w:val="28"/>
          <w:szCs w:val="28"/>
        </w:rPr>
        <w:t xml:space="preserve"> </w:t>
      </w:r>
      <w:r w:rsidRPr="000D2EC5">
        <w:rPr>
          <w:rFonts w:asciiTheme="minorBidi" w:hAnsiTheme="minorBidi"/>
          <w:sz w:val="28"/>
          <w:szCs w:val="28"/>
          <w:rtl/>
        </w:rPr>
        <w:t>اضطراب</w:t>
      </w:r>
      <w:r w:rsidRPr="000D2EC5">
        <w:rPr>
          <w:rFonts w:asciiTheme="minorBidi" w:hAnsiTheme="minorBidi"/>
          <w:sz w:val="28"/>
          <w:szCs w:val="28"/>
        </w:rPr>
        <w:t xml:space="preserve"> </w:t>
      </w:r>
      <w:r w:rsidRPr="000D2EC5">
        <w:rPr>
          <w:rFonts w:asciiTheme="minorBidi" w:hAnsiTheme="minorBidi"/>
          <w:sz w:val="28"/>
          <w:szCs w:val="28"/>
          <w:rtl/>
        </w:rPr>
        <w:t>ناتج</w:t>
      </w:r>
      <w:r w:rsidRPr="000D2EC5">
        <w:rPr>
          <w:rFonts w:asciiTheme="minorBidi" w:hAnsiTheme="minorBidi"/>
          <w:sz w:val="28"/>
          <w:szCs w:val="28"/>
        </w:rPr>
        <w:t xml:space="preserve"> </w:t>
      </w:r>
      <w:r w:rsidRPr="000D2EC5">
        <w:rPr>
          <w:rFonts w:asciiTheme="minorBidi" w:hAnsiTheme="minorBidi"/>
          <w:sz w:val="28"/>
          <w:szCs w:val="28"/>
          <w:rtl/>
        </w:rPr>
        <w:t>عن</w:t>
      </w:r>
      <w:r w:rsidRPr="000D2EC5">
        <w:rPr>
          <w:rFonts w:asciiTheme="minorBidi" w:hAnsiTheme="minorBidi"/>
          <w:sz w:val="28"/>
          <w:szCs w:val="28"/>
        </w:rPr>
        <w:t xml:space="preserve"> </w:t>
      </w:r>
      <w:r w:rsidRPr="000D2EC5">
        <w:rPr>
          <w:rFonts w:asciiTheme="minorBidi" w:hAnsiTheme="minorBidi"/>
          <w:sz w:val="28"/>
          <w:szCs w:val="28"/>
          <w:rtl/>
        </w:rPr>
        <w:t>عیوب</w:t>
      </w:r>
      <w:r w:rsidRPr="000D2EC5">
        <w:rPr>
          <w:rFonts w:asciiTheme="minorBidi" w:hAnsiTheme="minorBidi"/>
          <w:sz w:val="28"/>
          <w:szCs w:val="28"/>
        </w:rPr>
        <w:t xml:space="preserve"> </w:t>
      </w:r>
      <w:r w:rsidRPr="000D2EC5">
        <w:rPr>
          <w:rFonts w:asciiTheme="minorBidi" w:hAnsiTheme="minorBidi"/>
          <w:sz w:val="28"/>
          <w:szCs w:val="28"/>
          <w:rtl/>
        </w:rPr>
        <w:t>في</w:t>
      </w:r>
      <w:r w:rsidRPr="000D2EC5">
        <w:rPr>
          <w:rFonts w:asciiTheme="minorBidi" w:hAnsiTheme="minorBidi"/>
          <w:sz w:val="28"/>
          <w:szCs w:val="28"/>
        </w:rPr>
        <w:t xml:space="preserve"> </w:t>
      </w:r>
      <w:r w:rsidRPr="000D2EC5">
        <w:rPr>
          <w:rFonts w:asciiTheme="minorBidi" w:hAnsiTheme="minorBidi"/>
          <w:sz w:val="28"/>
          <w:szCs w:val="28"/>
          <w:rtl/>
        </w:rPr>
        <w:t>وظیفة</w:t>
      </w:r>
      <w:r w:rsidRPr="000D2EC5">
        <w:rPr>
          <w:rFonts w:asciiTheme="minorBidi" w:hAnsiTheme="minorBidi"/>
          <w:sz w:val="28"/>
          <w:szCs w:val="28"/>
        </w:rPr>
        <w:t xml:space="preserve"> </w:t>
      </w:r>
      <w:r w:rsidRPr="000D2EC5">
        <w:rPr>
          <w:rFonts w:asciiTheme="minorBidi" w:hAnsiTheme="minorBidi"/>
          <w:sz w:val="28"/>
          <w:szCs w:val="28"/>
          <w:rtl/>
        </w:rPr>
        <w:t>الجهاز</w:t>
      </w:r>
      <w:r w:rsidRPr="000D2EC5">
        <w:rPr>
          <w:rFonts w:asciiTheme="minorBidi" w:hAnsiTheme="minorBidi"/>
          <w:sz w:val="28"/>
          <w:szCs w:val="28"/>
        </w:rPr>
        <w:t xml:space="preserve"> </w:t>
      </w:r>
      <w:r w:rsidRPr="000D2EC5">
        <w:rPr>
          <w:rFonts w:asciiTheme="minorBidi" w:hAnsiTheme="minorBidi"/>
          <w:sz w:val="28"/>
          <w:szCs w:val="28"/>
          <w:rtl/>
        </w:rPr>
        <w:t>العصبي</w:t>
      </w:r>
      <w:r w:rsidRPr="000D2EC5">
        <w:rPr>
          <w:rFonts w:asciiTheme="minorBidi" w:hAnsiTheme="minorBidi"/>
          <w:sz w:val="28"/>
          <w:szCs w:val="28"/>
        </w:rPr>
        <w:t xml:space="preserve"> </w:t>
      </w:r>
      <w:r w:rsidRPr="000D2EC5">
        <w:rPr>
          <w:rFonts w:asciiTheme="minorBidi" w:hAnsiTheme="minorBidi"/>
          <w:sz w:val="28"/>
          <w:szCs w:val="28"/>
          <w:rtl/>
        </w:rPr>
        <w:t>السمعي</w:t>
      </w:r>
      <w:r w:rsidRPr="000D2EC5">
        <w:rPr>
          <w:rFonts w:asciiTheme="minorBidi" w:hAnsiTheme="minorBidi"/>
          <w:sz w:val="28"/>
          <w:szCs w:val="28"/>
        </w:rPr>
        <w:t xml:space="preserve"> </w:t>
      </w:r>
      <w:r w:rsidRPr="000D2EC5">
        <w:rPr>
          <w:rFonts w:asciiTheme="minorBidi" w:hAnsiTheme="minorBidi"/>
          <w:sz w:val="28"/>
          <w:szCs w:val="28"/>
          <w:rtl/>
        </w:rPr>
        <w:t>المركزي.</w:t>
      </w:r>
    </w:p>
    <w:p w:rsidR="000D2EC5" w:rsidRDefault="000D2EC5" w:rsidP="000D2EC5">
      <w:pPr>
        <w:autoSpaceDE w:val="0"/>
        <w:autoSpaceDN w:val="0"/>
        <w:bidi/>
        <w:adjustRightInd w:val="0"/>
        <w:spacing w:after="0" w:line="360" w:lineRule="auto"/>
        <w:jc w:val="both"/>
        <w:rPr>
          <w:rFonts w:asciiTheme="minorBidi" w:hAnsiTheme="minorBidi"/>
          <w:sz w:val="28"/>
          <w:szCs w:val="28"/>
        </w:rPr>
      </w:pPr>
    </w:p>
    <w:p w:rsidR="000D2EC5" w:rsidRPr="000D2EC5" w:rsidRDefault="000D2EC5" w:rsidP="000D2EC5">
      <w:pPr>
        <w:autoSpaceDE w:val="0"/>
        <w:autoSpaceDN w:val="0"/>
        <w:bidi/>
        <w:adjustRightInd w:val="0"/>
        <w:spacing w:after="0" w:line="360" w:lineRule="auto"/>
        <w:jc w:val="both"/>
        <w:rPr>
          <w:rFonts w:asciiTheme="minorBidi" w:hAnsiTheme="minorBidi"/>
          <w:sz w:val="28"/>
          <w:szCs w:val="28"/>
          <w:rtl/>
          <w:lang w:bidi="ar-DZ"/>
        </w:rPr>
      </w:pPr>
    </w:p>
    <w:p w:rsidR="00667691" w:rsidRPr="000D2EC5" w:rsidRDefault="00667691" w:rsidP="000D2EC5">
      <w:pPr>
        <w:bidi/>
        <w:spacing w:line="360" w:lineRule="auto"/>
        <w:jc w:val="both"/>
        <w:rPr>
          <w:rFonts w:asciiTheme="minorBidi" w:hAnsiTheme="minorBidi"/>
          <w:b/>
          <w:bCs/>
          <w:sz w:val="28"/>
          <w:szCs w:val="28"/>
          <w:u w:val="single"/>
          <w:rtl/>
        </w:rPr>
      </w:pPr>
      <w:proofErr w:type="gramStart"/>
      <w:r w:rsidRPr="000D2EC5">
        <w:rPr>
          <w:rFonts w:asciiTheme="minorBidi" w:hAnsiTheme="minorBidi"/>
          <w:b/>
          <w:bCs/>
          <w:sz w:val="28"/>
          <w:szCs w:val="28"/>
          <w:u w:val="single"/>
          <w:rtl/>
        </w:rPr>
        <w:lastRenderedPageBreak/>
        <w:t>الجواب</w:t>
      </w:r>
      <w:proofErr w:type="gramEnd"/>
      <w:r w:rsidRPr="000D2EC5">
        <w:rPr>
          <w:rFonts w:asciiTheme="minorBidi" w:hAnsiTheme="minorBidi"/>
          <w:b/>
          <w:bCs/>
          <w:sz w:val="28"/>
          <w:szCs w:val="28"/>
          <w:u w:val="single"/>
          <w:rtl/>
        </w:rPr>
        <w:t xml:space="preserve"> الرابع:</w:t>
      </w:r>
    </w:p>
    <w:p w:rsidR="00667691" w:rsidRDefault="00667691" w:rsidP="000D2EC5">
      <w:pPr>
        <w:bidi/>
        <w:spacing w:line="360" w:lineRule="auto"/>
        <w:jc w:val="both"/>
        <w:rPr>
          <w:rFonts w:asciiTheme="minorBidi" w:hAnsiTheme="minorBidi"/>
          <w:sz w:val="28"/>
          <w:szCs w:val="28"/>
          <w:lang w:bidi="ar-DZ"/>
        </w:rPr>
      </w:pPr>
      <w:r w:rsidRPr="000D2EC5">
        <w:rPr>
          <w:rFonts w:asciiTheme="minorBidi" w:hAnsiTheme="minorBidi"/>
          <w:sz w:val="28"/>
          <w:szCs w:val="28"/>
          <w:rtl/>
          <w:lang w:bidi="ar-DZ"/>
        </w:rPr>
        <w:t xml:space="preserve">  عند الولادة تكون </w:t>
      </w:r>
      <w:proofErr w:type="spellStart"/>
      <w:r w:rsidRPr="000D2EC5">
        <w:rPr>
          <w:rFonts w:asciiTheme="minorBidi" w:hAnsiTheme="minorBidi"/>
          <w:sz w:val="28"/>
          <w:szCs w:val="28"/>
          <w:rtl/>
          <w:lang w:bidi="ar-DZ"/>
        </w:rPr>
        <w:t>حاصة</w:t>
      </w:r>
      <w:proofErr w:type="spellEnd"/>
      <w:r w:rsidRPr="000D2EC5">
        <w:rPr>
          <w:rFonts w:asciiTheme="minorBidi" w:hAnsiTheme="minorBidi"/>
          <w:sz w:val="28"/>
          <w:szCs w:val="28"/>
          <w:rtl/>
          <w:lang w:bidi="ar-DZ"/>
        </w:rPr>
        <w:t xml:space="preserve"> البصر أقل الحواس اكتمالا وظيفيا  وتكون شديدة الحساسية تجاه الضوء الشديد، لكن بمقدور الطفل أن يحدد الضوء والأشكال والأشياء الجامدة والمتحركة من حوله، وتكون شبكية العين ضعيفة الحساسية وغير مكتملة النمو ولكن تستمر هذه الحاسة في النمو بشكل سريع إلى غاية العام الأول.</w:t>
      </w:r>
    </w:p>
    <w:p w:rsidR="000D2EC5" w:rsidRPr="000D2EC5" w:rsidRDefault="000D2EC5" w:rsidP="000D2EC5">
      <w:pPr>
        <w:bidi/>
        <w:spacing w:line="360" w:lineRule="auto"/>
        <w:jc w:val="both"/>
        <w:rPr>
          <w:rFonts w:asciiTheme="minorBidi" w:hAnsiTheme="minorBidi"/>
          <w:sz w:val="28"/>
          <w:szCs w:val="28"/>
          <w:rtl/>
          <w:lang w:bidi="ar-DZ"/>
        </w:rPr>
      </w:pPr>
    </w:p>
    <w:p w:rsidR="00667691" w:rsidRPr="000D2EC5" w:rsidRDefault="00667691" w:rsidP="000D2EC5">
      <w:pPr>
        <w:bidi/>
        <w:spacing w:after="0" w:line="360" w:lineRule="auto"/>
        <w:jc w:val="right"/>
        <w:rPr>
          <w:rFonts w:asciiTheme="minorBidi" w:hAnsiTheme="minorBidi"/>
          <w:sz w:val="28"/>
          <w:szCs w:val="28"/>
          <w:rtl/>
          <w:lang w:bidi="ar-DZ"/>
        </w:rPr>
      </w:pPr>
      <w:r w:rsidRPr="000D2EC5">
        <w:rPr>
          <w:rFonts w:asciiTheme="minorBidi" w:hAnsiTheme="minorBidi"/>
          <w:sz w:val="28"/>
          <w:szCs w:val="28"/>
          <w:rtl/>
          <w:lang w:bidi="ar-DZ"/>
        </w:rPr>
        <w:t>أستاذة المقياس</w:t>
      </w:r>
    </w:p>
    <w:p w:rsidR="00667691" w:rsidRPr="000D2EC5" w:rsidRDefault="00667691" w:rsidP="000D2EC5">
      <w:pPr>
        <w:bidi/>
        <w:spacing w:after="0" w:line="360" w:lineRule="auto"/>
        <w:jc w:val="right"/>
        <w:rPr>
          <w:rFonts w:asciiTheme="minorBidi" w:hAnsiTheme="minorBidi"/>
          <w:sz w:val="28"/>
          <w:szCs w:val="28"/>
          <w:rtl/>
          <w:lang w:bidi="ar-DZ"/>
        </w:rPr>
      </w:pPr>
      <w:proofErr w:type="spellStart"/>
      <w:r w:rsidRPr="000D2EC5">
        <w:rPr>
          <w:rFonts w:asciiTheme="minorBidi" w:hAnsiTheme="minorBidi"/>
          <w:sz w:val="28"/>
          <w:szCs w:val="28"/>
          <w:rtl/>
          <w:lang w:bidi="ar-DZ"/>
        </w:rPr>
        <w:t>شلابي</w:t>
      </w:r>
      <w:proofErr w:type="spellEnd"/>
      <w:r w:rsidRPr="000D2EC5">
        <w:rPr>
          <w:rFonts w:asciiTheme="minorBidi" w:hAnsiTheme="minorBidi"/>
          <w:sz w:val="28"/>
          <w:szCs w:val="28"/>
          <w:rtl/>
          <w:lang w:bidi="ar-DZ"/>
        </w:rPr>
        <w:t xml:space="preserve"> </w:t>
      </w:r>
      <w:proofErr w:type="spellStart"/>
      <w:r w:rsidRPr="000D2EC5">
        <w:rPr>
          <w:rFonts w:asciiTheme="minorBidi" w:hAnsiTheme="minorBidi"/>
          <w:sz w:val="28"/>
          <w:szCs w:val="28"/>
          <w:rtl/>
          <w:lang w:bidi="ar-DZ"/>
        </w:rPr>
        <w:t>سهيلة</w:t>
      </w:r>
      <w:proofErr w:type="spellEnd"/>
    </w:p>
    <w:p w:rsidR="00667691" w:rsidRPr="000D2EC5" w:rsidRDefault="00667691" w:rsidP="000D2EC5">
      <w:pPr>
        <w:shd w:val="clear" w:color="auto" w:fill="FFFFFF"/>
        <w:bidi/>
        <w:spacing w:after="0" w:line="360" w:lineRule="auto"/>
        <w:rPr>
          <w:rFonts w:asciiTheme="minorBidi" w:hAnsiTheme="minorBidi"/>
          <w:sz w:val="28"/>
          <w:szCs w:val="28"/>
          <w:rtl/>
          <w:lang w:bidi="ar-DZ"/>
        </w:rPr>
      </w:pPr>
    </w:p>
    <w:p w:rsidR="00667691" w:rsidRPr="000D2EC5" w:rsidRDefault="00667691" w:rsidP="000D2EC5">
      <w:pPr>
        <w:shd w:val="clear" w:color="auto" w:fill="FFFFFF"/>
        <w:bidi/>
        <w:spacing w:after="375" w:line="360" w:lineRule="auto"/>
        <w:rPr>
          <w:rFonts w:asciiTheme="minorBidi" w:eastAsia="Times New Roman" w:hAnsiTheme="minorBidi"/>
          <w:sz w:val="28"/>
          <w:szCs w:val="28"/>
          <w:rtl/>
          <w:lang w:eastAsia="fr-FR"/>
        </w:rPr>
      </w:pPr>
    </w:p>
    <w:p w:rsidR="00667691" w:rsidRPr="000D2EC5" w:rsidRDefault="00667691" w:rsidP="000D2EC5">
      <w:pPr>
        <w:shd w:val="clear" w:color="auto" w:fill="FFFFFF"/>
        <w:bidi/>
        <w:spacing w:after="375" w:line="360" w:lineRule="auto"/>
        <w:jc w:val="both"/>
        <w:rPr>
          <w:rFonts w:asciiTheme="minorBidi" w:eastAsia="Times New Roman" w:hAnsiTheme="minorBidi"/>
          <w:sz w:val="28"/>
          <w:szCs w:val="28"/>
          <w:rtl/>
          <w:lang w:eastAsia="fr-FR"/>
        </w:rPr>
      </w:pPr>
    </w:p>
    <w:p w:rsidR="00667691" w:rsidRPr="000D2EC5" w:rsidRDefault="00667691" w:rsidP="000D2EC5">
      <w:pPr>
        <w:shd w:val="clear" w:color="auto" w:fill="FFFFFF"/>
        <w:bidi/>
        <w:spacing w:after="375" w:line="360" w:lineRule="auto"/>
        <w:jc w:val="both"/>
        <w:rPr>
          <w:rFonts w:asciiTheme="minorBidi" w:eastAsia="Times New Roman" w:hAnsiTheme="minorBidi"/>
          <w:sz w:val="28"/>
          <w:szCs w:val="28"/>
          <w:rtl/>
          <w:lang w:eastAsia="fr-FR"/>
        </w:rPr>
      </w:pPr>
    </w:p>
    <w:p w:rsidR="00667691" w:rsidRDefault="00667691" w:rsidP="00667691">
      <w:pPr>
        <w:shd w:val="clear" w:color="auto" w:fill="FFFFFF"/>
        <w:bidi/>
        <w:spacing w:after="375" w:line="360" w:lineRule="auto"/>
        <w:jc w:val="both"/>
        <w:rPr>
          <w:rFonts w:asciiTheme="majorBidi" w:eastAsia="Times New Roman" w:hAnsiTheme="majorBidi" w:cstheme="majorBidi"/>
          <w:sz w:val="28"/>
          <w:szCs w:val="28"/>
          <w:rtl/>
          <w:lang w:eastAsia="fr-FR"/>
        </w:rPr>
      </w:pPr>
    </w:p>
    <w:p w:rsidR="00667691" w:rsidRDefault="00667691" w:rsidP="00667691">
      <w:pPr>
        <w:shd w:val="clear" w:color="auto" w:fill="FFFFFF"/>
        <w:bidi/>
        <w:spacing w:after="375" w:line="360" w:lineRule="auto"/>
        <w:jc w:val="both"/>
        <w:rPr>
          <w:rFonts w:asciiTheme="majorBidi" w:eastAsia="Times New Roman" w:hAnsiTheme="majorBidi" w:cstheme="majorBidi"/>
          <w:sz w:val="28"/>
          <w:szCs w:val="28"/>
          <w:rtl/>
          <w:lang w:eastAsia="fr-FR"/>
        </w:rPr>
      </w:pPr>
    </w:p>
    <w:p w:rsidR="00667691" w:rsidRDefault="00667691" w:rsidP="00667691">
      <w:pPr>
        <w:shd w:val="clear" w:color="auto" w:fill="FFFFFF"/>
        <w:bidi/>
        <w:spacing w:after="375" w:line="360" w:lineRule="auto"/>
        <w:jc w:val="both"/>
        <w:rPr>
          <w:rFonts w:asciiTheme="majorBidi" w:eastAsia="Times New Roman" w:hAnsiTheme="majorBidi" w:cstheme="majorBidi"/>
          <w:sz w:val="28"/>
          <w:szCs w:val="28"/>
          <w:rtl/>
          <w:lang w:eastAsia="fr-FR"/>
        </w:rPr>
      </w:pPr>
    </w:p>
    <w:p w:rsidR="00A62FAE" w:rsidRDefault="00A65C24"/>
    <w:sectPr w:rsidR="00A62FAE" w:rsidSect="008743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67691"/>
    <w:rsid w:val="000D2EC5"/>
    <w:rsid w:val="00667691"/>
    <w:rsid w:val="0079296A"/>
    <w:rsid w:val="00874335"/>
    <w:rsid w:val="00A65C24"/>
    <w:rsid w:val="00BD35FA"/>
    <w:rsid w:val="00D04AC2"/>
    <w:rsid w:val="00D865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4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4</cp:revision>
  <dcterms:created xsi:type="dcterms:W3CDTF">2024-01-12T23:25:00Z</dcterms:created>
  <dcterms:modified xsi:type="dcterms:W3CDTF">2024-01-12T23:29:00Z</dcterms:modified>
</cp:coreProperties>
</file>