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FEF50" w14:textId="77777777" w:rsidR="005A40C1" w:rsidRPr="00D73332" w:rsidRDefault="005A40C1" w:rsidP="006A63D2">
      <w:pPr>
        <w:bidi/>
        <w:ind w:left="-851" w:right="-851"/>
        <w:contextualSpacing/>
        <w:rPr>
          <w:rFonts w:ascii="Simplified Arabic" w:hAnsi="Simplified Arabic" w:cs="Simplified Arabic"/>
          <w:b/>
          <w:bCs/>
          <w:sz w:val="20"/>
          <w:szCs w:val="20"/>
          <w:rtl/>
          <w:lang w:bidi="ar-DZ"/>
        </w:rPr>
      </w:pPr>
      <w:r w:rsidRPr="00D73332">
        <w:rPr>
          <w:rFonts w:ascii="Simplified Arabic" w:hAnsi="Simplified Arabic" w:cs="Simplified Arabic"/>
          <w:b/>
          <w:bCs/>
          <w:noProof/>
          <w:sz w:val="20"/>
          <w:szCs w:val="20"/>
          <w:lang w:eastAsia="fr-FR"/>
        </w:rPr>
        <mc:AlternateContent>
          <mc:Choice Requires="wps">
            <w:drawing>
              <wp:anchor distT="0" distB="0" distL="114300" distR="114300" simplePos="0" relativeHeight="251659264" behindDoc="0" locked="0" layoutInCell="1" allowOverlap="1" wp14:anchorId="7C8BFC38" wp14:editId="2157FBA3">
                <wp:simplePos x="0" y="0"/>
                <wp:positionH relativeFrom="column">
                  <wp:posOffset>2195830</wp:posOffset>
                </wp:positionH>
                <wp:positionV relativeFrom="paragraph">
                  <wp:posOffset>1905</wp:posOffset>
                </wp:positionV>
                <wp:extent cx="1200150" cy="104775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1047750"/>
                        </a:xfrm>
                        <a:prstGeom prst="rect">
                          <a:avLst/>
                        </a:prstGeom>
                        <a:solidFill>
                          <a:srgbClr val="FFFFFF"/>
                        </a:solidFill>
                        <a:ln w="9525">
                          <a:noFill/>
                          <a:miter lim="800000"/>
                          <a:headEnd/>
                          <a:tailEnd/>
                        </a:ln>
                      </wps:spPr>
                      <wps:txbx>
                        <w:txbxContent>
                          <w:p w14:paraId="475D6977" w14:textId="77777777" w:rsidR="005A40C1" w:rsidRDefault="005A40C1" w:rsidP="003C3B12">
                            <w:pPr>
                              <w:ind w:right="-678"/>
                              <w:jc w:val="center"/>
                            </w:pPr>
                            <w:r>
                              <w:rPr>
                                <w:noProof/>
                                <w:lang w:eastAsia="fr-FR"/>
                              </w:rPr>
                              <w:drawing>
                                <wp:inline distT="0" distB="0" distL="0" distR="0" wp14:anchorId="0AB0D7D0" wp14:editId="3D53FC23">
                                  <wp:extent cx="1038225" cy="9202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ntre univ.png"/>
                                          <pic:cNvPicPr/>
                                        </pic:nvPicPr>
                                        <pic:blipFill>
                                          <a:blip r:embed="rId5">
                                            <a:extLst>
                                              <a:ext uri="{28A0092B-C50C-407E-A947-70E740481C1C}">
                                                <a14:useLocalDpi xmlns:a14="http://schemas.microsoft.com/office/drawing/2010/main" val="0"/>
                                              </a:ext>
                                            </a:extLst>
                                          </a:blip>
                                          <a:stretch>
                                            <a:fillRect/>
                                          </a:stretch>
                                        </pic:blipFill>
                                        <pic:spPr>
                                          <a:xfrm>
                                            <a:off x="0" y="0"/>
                                            <a:ext cx="1041662" cy="92331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8BFC38" id="_x0000_t202" coordsize="21600,21600" o:spt="202" path="m,l,21600r21600,l21600,xe">
                <v:stroke joinstyle="miter"/>
                <v:path gradientshapeok="t" o:connecttype="rect"/>
              </v:shapetype>
              <v:shape id="Zone de texte 2" o:spid="_x0000_s1026" type="#_x0000_t202" style="position:absolute;left:0;text-align:left;margin-left:172.9pt;margin-top:.15pt;width:94.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dJ5CgIAAPcDAAAOAAAAZHJzL2Uyb0RvYy54bWysU1Fv0zAQfkfiP1h+p2mqlm5R02l0FCGN&#10;gTT4AY7jNBaOz5zdJuPXc3ayrsAbIg/WXe783d13nzc3Q2fYSaHXYEuez+acKSuh1vZQ8m9f92+u&#10;OPNB2FoYsKrkT8rzm+3rV5veFWoBLZhaISMQ64velbwNwRVZ5mWrOuFn4JSlYAPYiUAuHrIaRU/o&#10;nckW8/nbrAesHYJU3tPfuzHItwm/aZQMn5vGq8BMyam3kE5MZxXPbLsRxQGFa7Wc2hD/0EUntKWi&#10;Z6g7EQQ7ov4LqtMSwUMTZhK6DJpGS5VmoGny+R/TPLbCqTQLkePdmSb//2Dlw+nRfUEWhncw0ALT&#10;EN7dg/zumYVdK+xB3SJC3ypRU+E8Upb1zhfT1Ui1L3wEqfpPUNOSxTFAAhoa7CIrNCcjdFrA05l0&#10;NQQmY0laY76ikKRYPl+u1+TEGqJ4vu7Qhw8KOhaNkiNtNcGL070PY+pzSqzmweh6r41JDh6qnUF2&#10;EqSAffom9N/SjGV9ya9Xi1VCthDvJ3F0OpBCje5KfjWP36iZSMd7W6eUILQZbWra2ImfSMlIThiq&#10;gRIjTxXUT8QUwqhEejlktIA/OetJhSX3P44CFWfmoyW2r/PlMso2OcvVekEOXkaqy4iwkqBKHjgb&#10;zV1IUo88WLilrTQ68fXSydQrqSsxPr2EKN9LP2W9vNftLwAAAP//AwBQSwMEFAAGAAgAAAAhAGRP&#10;BZvcAAAACAEAAA8AAABkcnMvZG93bnJldi54bWxMj81Ow0AMhO9IvMPKSFwQ3UB+CiGbCpBAXFv6&#10;AE7iJhFZb5TdNunbY0705tGMxt8Um8UO6kST7x0beFhFoIhr1/TcGth/f9w/gfIBucHBMRk4k4dN&#10;eX1VYN64mbd02oVWSQn7HA10IYy51r7uyKJfuZFYvIObLAaRU6ubCWcpt4N+jKJMW+xZPnQ40ntH&#10;9c/uaA0cvua79HmuPsN+vU2yN+zXlTsbc3uzvL6ACrSE/zD84Qs6lMJUuSM3Xg0G4iQV9CAHKLHT&#10;OBFZSS5LY9BloS8HlL8AAAD//wMAUEsBAi0AFAAGAAgAAAAhALaDOJL+AAAA4QEAABMAAAAAAAAA&#10;AAAAAAAAAAAAAFtDb250ZW50X1R5cGVzXS54bWxQSwECLQAUAAYACAAAACEAOP0h/9YAAACUAQAA&#10;CwAAAAAAAAAAAAAAAAAvAQAAX3JlbHMvLnJlbHNQSwECLQAUAAYACAAAACEAq53SeQoCAAD3AwAA&#10;DgAAAAAAAAAAAAAAAAAuAgAAZHJzL2Uyb0RvYy54bWxQSwECLQAUAAYACAAAACEAZE8Fm9wAAAAI&#10;AQAADwAAAAAAAAAAAAAAAABkBAAAZHJzL2Rvd25yZXYueG1sUEsFBgAAAAAEAAQA8wAAAG0FAAAA&#10;AA==&#10;" stroked="f">
                <v:textbox>
                  <w:txbxContent>
                    <w:p w14:paraId="475D6977" w14:textId="77777777" w:rsidR="005A40C1" w:rsidRDefault="005A40C1" w:rsidP="003C3B12">
                      <w:pPr>
                        <w:ind w:right="-678"/>
                        <w:jc w:val="center"/>
                      </w:pPr>
                      <w:r>
                        <w:rPr>
                          <w:noProof/>
                          <w:lang w:eastAsia="fr-FR"/>
                        </w:rPr>
                        <w:drawing>
                          <wp:inline distT="0" distB="0" distL="0" distR="0" wp14:anchorId="0AB0D7D0" wp14:editId="3D53FC23">
                            <wp:extent cx="1038225" cy="9202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ntre univ.png"/>
                                    <pic:cNvPicPr/>
                                  </pic:nvPicPr>
                                  <pic:blipFill>
                                    <a:blip r:embed="rId5">
                                      <a:extLst>
                                        <a:ext uri="{28A0092B-C50C-407E-A947-70E740481C1C}">
                                          <a14:useLocalDpi xmlns:a14="http://schemas.microsoft.com/office/drawing/2010/main" val="0"/>
                                        </a:ext>
                                      </a:extLst>
                                    </a:blip>
                                    <a:stretch>
                                      <a:fillRect/>
                                    </a:stretch>
                                  </pic:blipFill>
                                  <pic:spPr>
                                    <a:xfrm>
                                      <a:off x="0" y="0"/>
                                      <a:ext cx="1041662" cy="923311"/>
                                    </a:xfrm>
                                    <a:prstGeom prst="rect">
                                      <a:avLst/>
                                    </a:prstGeom>
                                  </pic:spPr>
                                </pic:pic>
                              </a:graphicData>
                            </a:graphic>
                          </wp:inline>
                        </w:drawing>
                      </w:r>
                    </w:p>
                  </w:txbxContent>
                </v:textbox>
              </v:shape>
            </w:pict>
          </mc:Fallback>
        </mc:AlternateContent>
      </w:r>
      <w:r w:rsidRPr="00D73332">
        <w:rPr>
          <w:rFonts w:ascii="Simplified Arabic" w:hAnsi="Simplified Arabic" w:cs="Simplified Arabic" w:hint="cs"/>
          <w:b/>
          <w:bCs/>
          <w:sz w:val="20"/>
          <w:szCs w:val="20"/>
          <w:rtl/>
          <w:lang w:bidi="ar-DZ"/>
        </w:rPr>
        <w:t xml:space="preserve">المركز الجامعي مرسلي عبد الله، تيبازة    </w:t>
      </w:r>
      <w:r>
        <w:rPr>
          <w:rFonts w:ascii="Simplified Arabic" w:hAnsi="Simplified Arabic" w:cs="Simplified Arabic" w:hint="cs"/>
          <w:b/>
          <w:bCs/>
          <w:sz w:val="20"/>
          <w:szCs w:val="20"/>
          <w:rtl/>
          <w:lang w:bidi="ar-DZ"/>
        </w:rPr>
        <w:t xml:space="preserve">                                                                 </w:t>
      </w:r>
      <w:r w:rsidRPr="00D73332">
        <w:rPr>
          <w:rFonts w:ascii="Simplified Arabic" w:hAnsi="Simplified Arabic" w:cs="Simplified Arabic" w:hint="cs"/>
          <w:b/>
          <w:bCs/>
          <w:sz w:val="20"/>
          <w:szCs w:val="20"/>
          <w:rtl/>
          <w:lang w:bidi="ar-DZ"/>
        </w:rPr>
        <w:t xml:space="preserve">      </w:t>
      </w:r>
      <w:r>
        <w:rPr>
          <w:rFonts w:ascii="Simplified Arabic" w:hAnsi="Simplified Arabic" w:cs="Simplified Arabic" w:hint="cs"/>
          <w:b/>
          <w:bCs/>
          <w:sz w:val="20"/>
          <w:szCs w:val="20"/>
          <w:rtl/>
          <w:lang w:bidi="ar-DZ"/>
        </w:rPr>
        <w:t xml:space="preserve">                </w:t>
      </w:r>
      <w:r w:rsidR="005A6554">
        <w:rPr>
          <w:rFonts w:ascii="Simplified Arabic" w:hAnsi="Simplified Arabic" w:cs="Simplified Arabic" w:hint="cs"/>
          <w:b/>
          <w:bCs/>
          <w:sz w:val="20"/>
          <w:szCs w:val="20"/>
          <w:rtl/>
          <w:lang w:bidi="ar-DZ"/>
        </w:rPr>
        <w:t xml:space="preserve">   </w:t>
      </w:r>
      <w:r>
        <w:rPr>
          <w:rFonts w:ascii="Simplified Arabic" w:hAnsi="Simplified Arabic" w:cs="Simplified Arabic" w:hint="cs"/>
          <w:b/>
          <w:bCs/>
          <w:sz w:val="20"/>
          <w:szCs w:val="20"/>
          <w:rtl/>
          <w:lang w:bidi="ar-DZ"/>
        </w:rPr>
        <w:t xml:space="preserve">    </w:t>
      </w:r>
      <w:r w:rsidR="005A6554">
        <w:rPr>
          <w:rFonts w:ascii="Simplified Arabic" w:hAnsi="Simplified Arabic" w:cs="Simplified Arabic" w:hint="cs"/>
          <w:b/>
          <w:bCs/>
          <w:sz w:val="20"/>
          <w:szCs w:val="20"/>
          <w:rtl/>
          <w:lang w:bidi="ar-DZ"/>
        </w:rPr>
        <w:t xml:space="preserve">  </w:t>
      </w:r>
      <w:r w:rsidRPr="00D73332">
        <w:rPr>
          <w:rFonts w:ascii="Simplified Arabic" w:hAnsi="Simplified Arabic" w:cs="Simplified Arabic" w:hint="cs"/>
          <w:b/>
          <w:bCs/>
          <w:sz w:val="20"/>
          <w:szCs w:val="20"/>
          <w:rtl/>
          <w:lang w:bidi="ar-DZ"/>
        </w:rPr>
        <w:t xml:space="preserve">  </w:t>
      </w:r>
      <w:proofErr w:type="gramStart"/>
      <w:r>
        <w:rPr>
          <w:rFonts w:ascii="Simplified Arabic" w:hAnsi="Simplified Arabic" w:cs="Simplified Arabic" w:hint="cs"/>
          <w:b/>
          <w:bCs/>
          <w:sz w:val="20"/>
          <w:szCs w:val="20"/>
          <w:rtl/>
          <w:lang w:bidi="ar-DZ"/>
        </w:rPr>
        <w:t>الاسم:..................</w:t>
      </w:r>
      <w:proofErr w:type="gramEnd"/>
      <w:r w:rsidRPr="00D73332">
        <w:rPr>
          <w:rFonts w:ascii="Simplified Arabic" w:hAnsi="Simplified Arabic" w:cs="Simplified Arabic" w:hint="cs"/>
          <w:b/>
          <w:bCs/>
          <w:sz w:val="20"/>
          <w:szCs w:val="20"/>
          <w:rtl/>
          <w:lang w:bidi="ar-DZ"/>
        </w:rPr>
        <w:t xml:space="preserve">                </w:t>
      </w:r>
      <w:r w:rsidRPr="00D73332">
        <w:rPr>
          <w:rFonts w:ascii="Simplified Arabic" w:hAnsi="Simplified Arabic" w:cs="Simplified Arabic"/>
          <w:b/>
          <w:bCs/>
          <w:sz w:val="20"/>
          <w:szCs w:val="20"/>
          <w:rtl/>
          <w:lang w:bidi="ar-DZ"/>
        </w:rPr>
        <w:t xml:space="preserve"> </w:t>
      </w:r>
    </w:p>
    <w:p w14:paraId="725C876F" w14:textId="77777777" w:rsidR="005A40C1" w:rsidRPr="00D73332" w:rsidRDefault="005A40C1" w:rsidP="006A63D2">
      <w:pPr>
        <w:bidi/>
        <w:ind w:left="-851" w:right="-851"/>
        <w:contextualSpacing/>
        <w:rPr>
          <w:rFonts w:ascii="Simplified Arabic" w:hAnsi="Simplified Arabic" w:cs="Simplified Arabic"/>
          <w:b/>
          <w:bCs/>
          <w:sz w:val="20"/>
          <w:szCs w:val="20"/>
          <w:lang w:bidi="ar-DZ"/>
        </w:rPr>
      </w:pPr>
      <w:r w:rsidRPr="00D73332">
        <w:rPr>
          <w:rFonts w:ascii="Simplified Arabic" w:hAnsi="Simplified Arabic" w:cs="Simplified Arabic"/>
          <w:b/>
          <w:bCs/>
          <w:sz w:val="20"/>
          <w:szCs w:val="20"/>
          <w:rtl/>
          <w:lang w:bidi="ar-DZ"/>
        </w:rPr>
        <w:t>معهد العلوم الانسانية والاجتماعية</w:t>
      </w:r>
      <w:r w:rsidRPr="00D73332">
        <w:rPr>
          <w:rFonts w:ascii="Simplified Arabic" w:hAnsi="Simplified Arabic" w:cs="Simplified Arabic" w:hint="cs"/>
          <w:b/>
          <w:bCs/>
          <w:sz w:val="20"/>
          <w:szCs w:val="20"/>
          <w:rtl/>
          <w:lang w:bidi="ar-DZ"/>
        </w:rPr>
        <w:t xml:space="preserve">  </w:t>
      </w:r>
      <w:r>
        <w:rPr>
          <w:rFonts w:ascii="Simplified Arabic" w:hAnsi="Simplified Arabic" w:cs="Simplified Arabic" w:hint="cs"/>
          <w:b/>
          <w:bCs/>
          <w:sz w:val="20"/>
          <w:szCs w:val="20"/>
          <w:rtl/>
          <w:lang w:bidi="ar-DZ"/>
        </w:rPr>
        <w:t xml:space="preserve">                                                                       </w:t>
      </w:r>
      <w:r w:rsidRPr="00D73332">
        <w:rPr>
          <w:rFonts w:ascii="Simplified Arabic" w:hAnsi="Simplified Arabic" w:cs="Simplified Arabic" w:hint="cs"/>
          <w:b/>
          <w:bCs/>
          <w:sz w:val="20"/>
          <w:szCs w:val="20"/>
          <w:rtl/>
          <w:lang w:bidi="ar-DZ"/>
        </w:rPr>
        <w:t xml:space="preserve">      </w:t>
      </w:r>
      <w:r>
        <w:rPr>
          <w:rFonts w:ascii="Simplified Arabic" w:hAnsi="Simplified Arabic" w:cs="Simplified Arabic" w:hint="cs"/>
          <w:b/>
          <w:bCs/>
          <w:sz w:val="20"/>
          <w:szCs w:val="20"/>
          <w:rtl/>
          <w:lang w:bidi="ar-DZ"/>
        </w:rPr>
        <w:t xml:space="preserve">                 </w:t>
      </w:r>
      <w:r w:rsidR="005A6554">
        <w:rPr>
          <w:rFonts w:ascii="Simplified Arabic" w:hAnsi="Simplified Arabic" w:cs="Simplified Arabic" w:hint="cs"/>
          <w:b/>
          <w:bCs/>
          <w:sz w:val="20"/>
          <w:szCs w:val="20"/>
          <w:rtl/>
          <w:lang w:bidi="ar-DZ"/>
        </w:rPr>
        <w:t xml:space="preserve">    </w:t>
      </w:r>
      <w:r>
        <w:rPr>
          <w:rFonts w:ascii="Simplified Arabic" w:hAnsi="Simplified Arabic" w:cs="Simplified Arabic" w:hint="cs"/>
          <w:b/>
          <w:bCs/>
          <w:sz w:val="20"/>
          <w:szCs w:val="20"/>
          <w:rtl/>
          <w:lang w:bidi="ar-DZ"/>
        </w:rPr>
        <w:t xml:space="preserve">  </w:t>
      </w:r>
      <w:r w:rsidRPr="00D73332">
        <w:rPr>
          <w:rFonts w:ascii="Simplified Arabic" w:hAnsi="Simplified Arabic" w:cs="Simplified Arabic" w:hint="cs"/>
          <w:b/>
          <w:bCs/>
          <w:sz w:val="20"/>
          <w:szCs w:val="20"/>
          <w:rtl/>
          <w:lang w:bidi="ar-DZ"/>
        </w:rPr>
        <w:t xml:space="preserve">  </w:t>
      </w:r>
      <w:r w:rsidR="005A6554">
        <w:rPr>
          <w:rFonts w:ascii="Simplified Arabic" w:hAnsi="Simplified Arabic" w:cs="Simplified Arabic" w:hint="cs"/>
          <w:b/>
          <w:bCs/>
          <w:sz w:val="20"/>
          <w:szCs w:val="20"/>
          <w:rtl/>
          <w:lang w:bidi="ar-DZ"/>
        </w:rPr>
        <w:t xml:space="preserve"> </w:t>
      </w:r>
      <w:r w:rsidRPr="00D73332">
        <w:rPr>
          <w:rFonts w:ascii="Simplified Arabic" w:hAnsi="Simplified Arabic" w:cs="Simplified Arabic" w:hint="cs"/>
          <w:b/>
          <w:bCs/>
          <w:sz w:val="20"/>
          <w:szCs w:val="20"/>
          <w:rtl/>
          <w:lang w:bidi="ar-DZ"/>
        </w:rPr>
        <w:t xml:space="preserve"> </w:t>
      </w:r>
      <w:proofErr w:type="gramStart"/>
      <w:r>
        <w:rPr>
          <w:rFonts w:ascii="Simplified Arabic" w:hAnsi="Simplified Arabic" w:cs="Simplified Arabic" w:hint="cs"/>
          <w:b/>
          <w:bCs/>
          <w:sz w:val="20"/>
          <w:szCs w:val="20"/>
          <w:rtl/>
          <w:lang w:bidi="ar-DZ"/>
        </w:rPr>
        <w:t>اللقب:...................</w:t>
      </w:r>
      <w:proofErr w:type="gramEnd"/>
      <w:r w:rsidRPr="00D73332">
        <w:rPr>
          <w:rFonts w:ascii="Simplified Arabic" w:hAnsi="Simplified Arabic" w:cs="Simplified Arabic" w:hint="cs"/>
          <w:b/>
          <w:bCs/>
          <w:sz w:val="20"/>
          <w:szCs w:val="20"/>
          <w:rtl/>
          <w:lang w:bidi="ar-DZ"/>
        </w:rPr>
        <w:t xml:space="preserve"> </w:t>
      </w:r>
    </w:p>
    <w:p w14:paraId="62C49014" w14:textId="77777777" w:rsidR="005A40C1" w:rsidRPr="00D73332" w:rsidRDefault="005A40C1" w:rsidP="006A63D2">
      <w:pPr>
        <w:bidi/>
        <w:ind w:left="-851" w:right="-851"/>
        <w:contextualSpacing/>
        <w:rPr>
          <w:rFonts w:ascii="Simplified Arabic" w:hAnsi="Simplified Arabic" w:cs="Simplified Arabic"/>
          <w:b/>
          <w:bCs/>
          <w:sz w:val="20"/>
          <w:szCs w:val="20"/>
          <w:lang w:bidi="ar-DZ"/>
        </w:rPr>
      </w:pPr>
      <w:r w:rsidRPr="00D73332">
        <w:rPr>
          <w:rFonts w:ascii="Simplified Arabic" w:hAnsi="Simplified Arabic" w:cs="Simplified Arabic"/>
          <w:b/>
          <w:bCs/>
          <w:sz w:val="20"/>
          <w:szCs w:val="20"/>
          <w:rtl/>
          <w:lang w:bidi="ar-DZ"/>
        </w:rPr>
        <w:t>قسم العلوم الانسانية</w:t>
      </w:r>
      <w:r>
        <w:rPr>
          <w:rFonts w:ascii="Simplified Arabic" w:hAnsi="Simplified Arabic" w:cs="Simplified Arabic" w:hint="cs"/>
          <w:b/>
          <w:bCs/>
          <w:sz w:val="20"/>
          <w:szCs w:val="20"/>
          <w:rtl/>
          <w:lang w:bidi="ar-DZ"/>
        </w:rPr>
        <w:t xml:space="preserve">                                                                                                              </w:t>
      </w:r>
      <w:r w:rsidR="005A6554">
        <w:rPr>
          <w:rFonts w:ascii="Simplified Arabic" w:hAnsi="Simplified Arabic" w:cs="Simplified Arabic" w:hint="cs"/>
          <w:b/>
          <w:bCs/>
          <w:sz w:val="20"/>
          <w:szCs w:val="20"/>
          <w:rtl/>
          <w:lang w:bidi="ar-DZ"/>
        </w:rPr>
        <w:t xml:space="preserve">     </w:t>
      </w:r>
      <w:r>
        <w:rPr>
          <w:rFonts w:ascii="Simplified Arabic" w:hAnsi="Simplified Arabic" w:cs="Simplified Arabic" w:hint="cs"/>
          <w:b/>
          <w:bCs/>
          <w:sz w:val="20"/>
          <w:szCs w:val="20"/>
          <w:rtl/>
          <w:lang w:bidi="ar-DZ"/>
        </w:rPr>
        <w:t xml:space="preserve">     </w:t>
      </w:r>
      <w:proofErr w:type="gramStart"/>
      <w:r>
        <w:rPr>
          <w:rFonts w:ascii="Simplified Arabic" w:hAnsi="Simplified Arabic" w:cs="Simplified Arabic" w:hint="cs"/>
          <w:b/>
          <w:bCs/>
          <w:sz w:val="20"/>
          <w:szCs w:val="20"/>
          <w:rtl/>
          <w:lang w:bidi="ar-DZ"/>
        </w:rPr>
        <w:t>الرقم:...................</w:t>
      </w:r>
      <w:proofErr w:type="gramEnd"/>
    </w:p>
    <w:p w14:paraId="29D838B1" w14:textId="77777777" w:rsidR="005A40C1" w:rsidRPr="00654282" w:rsidRDefault="005A40C1" w:rsidP="006A63D2">
      <w:pPr>
        <w:bidi/>
        <w:ind w:left="-851" w:right="-851"/>
        <w:contextualSpacing/>
        <w:rPr>
          <w:rFonts w:ascii="Simplified Arabic" w:hAnsi="Simplified Arabic" w:cs="Simplified Arabic"/>
          <w:b/>
          <w:bCs/>
          <w:sz w:val="28"/>
          <w:szCs w:val="28"/>
          <w:rtl/>
          <w:lang w:bidi="ar-DZ"/>
        </w:rPr>
      </w:pPr>
      <w:r w:rsidRPr="00D73332">
        <w:rPr>
          <w:rFonts w:ascii="Simplified Arabic" w:hAnsi="Simplified Arabic" w:cs="Simplified Arabic"/>
          <w:b/>
          <w:bCs/>
          <w:sz w:val="20"/>
          <w:szCs w:val="20"/>
          <w:rtl/>
          <w:lang w:bidi="ar-DZ"/>
        </w:rPr>
        <w:t xml:space="preserve">شعبة </w:t>
      </w:r>
      <w:r w:rsidRPr="00D73332">
        <w:rPr>
          <w:rFonts w:ascii="Simplified Arabic" w:hAnsi="Simplified Arabic" w:cs="Simplified Arabic" w:hint="cs"/>
          <w:b/>
          <w:bCs/>
          <w:sz w:val="20"/>
          <w:szCs w:val="20"/>
          <w:rtl/>
          <w:lang w:bidi="ar-DZ"/>
        </w:rPr>
        <w:t xml:space="preserve">علم </w:t>
      </w:r>
      <w:r w:rsidRPr="00D73332">
        <w:rPr>
          <w:rFonts w:ascii="Simplified Arabic" w:hAnsi="Simplified Arabic" w:cs="Simplified Arabic"/>
          <w:b/>
          <w:bCs/>
          <w:sz w:val="20"/>
          <w:szCs w:val="20"/>
          <w:rtl/>
          <w:lang w:bidi="ar-DZ"/>
        </w:rPr>
        <w:t>الاثار</w:t>
      </w:r>
      <w:r>
        <w:rPr>
          <w:rFonts w:ascii="Simplified Arabic" w:hAnsi="Simplified Arabic" w:cs="Simplified Arabic" w:hint="cs"/>
          <w:b/>
          <w:bCs/>
          <w:sz w:val="20"/>
          <w:szCs w:val="20"/>
          <w:rtl/>
          <w:lang w:bidi="ar-DZ"/>
        </w:rPr>
        <w:t xml:space="preserve">                                                                                                                   </w:t>
      </w:r>
      <w:r w:rsidR="005A6554">
        <w:rPr>
          <w:rFonts w:ascii="Simplified Arabic" w:hAnsi="Simplified Arabic" w:cs="Simplified Arabic" w:hint="cs"/>
          <w:b/>
          <w:bCs/>
          <w:sz w:val="20"/>
          <w:szCs w:val="20"/>
          <w:rtl/>
          <w:lang w:bidi="ar-DZ"/>
        </w:rPr>
        <w:t xml:space="preserve">     </w:t>
      </w:r>
      <w:r>
        <w:rPr>
          <w:rFonts w:ascii="Simplified Arabic" w:hAnsi="Simplified Arabic" w:cs="Simplified Arabic" w:hint="cs"/>
          <w:b/>
          <w:bCs/>
          <w:sz w:val="20"/>
          <w:szCs w:val="20"/>
          <w:rtl/>
          <w:lang w:bidi="ar-DZ"/>
        </w:rPr>
        <w:t xml:space="preserve">    </w:t>
      </w:r>
      <w:proofErr w:type="gramStart"/>
      <w:r>
        <w:rPr>
          <w:rFonts w:ascii="Simplified Arabic" w:hAnsi="Simplified Arabic" w:cs="Simplified Arabic" w:hint="cs"/>
          <w:b/>
          <w:bCs/>
          <w:sz w:val="20"/>
          <w:szCs w:val="20"/>
          <w:rtl/>
          <w:lang w:bidi="ar-DZ"/>
        </w:rPr>
        <w:t>الفوج:...................</w:t>
      </w:r>
      <w:proofErr w:type="gramEnd"/>
    </w:p>
    <w:p w14:paraId="6703A794" w14:textId="77777777" w:rsidR="003063DC" w:rsidRDefault="003063DC" w:rsidP="006A63D2">
      <w:pPr>
        <w:bidi/>
        <w:ind w:right="-851"/>
        <w:rPr>
          <w:rFonts w:asciiTheme="majorBidi" w:hAnsiTheme="majorBidi" w:cstheme="majorBidi"/>
          <w:sz w:val="24"/>
          <w:szCs w:val="24"/>
          <w:rtl/>
          <w:lang w:bidi="ar-DZ"/>
        </w:rPr>
      </w:pPr>
    </w:p>
    <w:p w14:paraId="170DD634" w14:textId="746FF268" w:rsidR="007843F1" w:rsidRDefault="005A40C1" w:rsidP="00DC4296">
      <w:pPr>
        <w:bidi/>
        <w:ind w:left="-851" w:right="-851"/>
        <w:contextualSpacing/>
        <w:jc w:val="center"/>
        <w:rPr>
          <w:rFonts w:ascii="Simplified Arabic" w:hAnsi="Simplified Arabic" w:cs="Simplified Arabic"/>
          <w:b/>
          <w:bCs/>
          <w:sz w:val="24"/>
          <w:szCs w:val="24"/>
          <w:lang w:bidi="ar-DZ"/>
        </w:rPr>
      </w:pPr>
      <w:r w:rsidRPr="00E27484">
        <w:rPr>
          <w:rFonts w:ascii="Simplified Arabic" w:hAnsi="Simplified Arabic" w:cs="Simplified Arabic"/>
          <w:b/>
          <w:bCs/>
          <w:sz w:val="24"/>
          <w:szCs w:val="24"/>
          <w:rtl/>
          <w:lang w:bidi="ar-DZ"/>
        </w:rPr>
        <w:t>امتحان السداسي ا</w:t>
      </w:r>
      <w:r w:rsidR="00A479A4" w:rsidRPr="00E27484">
        <w:rPr>
          <w:rFonts w:ascii="Simplified Arabic" w:hAnsi="Simplified Arabic" w:cs="Simplified Arabic" w:hint="cs"/>
          <w:b/>
          <w:bCs/>
          <w:sz w:val="24"/>
          <w:szCs w:val="24"/>
          <w:rtl/>
          <w:lang w:bidi="ar-DZ"/>
        </w:rPr>
        <w:t>ل</w:t>
      </w:r>
      <w:r w:rsidR="0090301B">
        <w:rPr>
          <w:rFonts w:ascii="Simplified Arabic" w:hAnsi="Simplified Arabic" w:cs="Simplified Arabic" w:hint="cs"/>
          <w:b/>
          <w:bCs/>
          <w:sz w:val="24"/>
          <w:szCs w:val="24"/>
          <w:rtl/>
          <w:lang w:bidi="ar-DZ"/>
        </w:rPr>
        <w:t>ثالث</w:t>
      </w:r>
      <w:r w:rsidRPr="00E27484">
        <w:rPr>
          <w:rFonts w:ascii="Simplified Arabic" w:hAnsi="Simplified Arabic" w:cs="Simplified Arabic"/>
          <w:b/>
          <w:bCs/>
          <w:sz w:val="24"/>
          <w:szCs w:val="24"/>
          <w:rtl/>
          <w:lang w:bidi="ar-DZ"/>
        </w:rPr>
        <w:t xml:space="preserve"> في مقياس </w:t>
      </w:r>
      <w:r w:rsidRPr="00E27484">
        <w:rPr>
          <w:rFonts w:ascii="Simplified Arabic" w:hAnsi="Simplified Arabic" w:cs="Simplified Arabic" w:hint="cs"/>
          <w:b/>
          <w:bCs/>
          <w:sz w:val="24"/>
          <w:szCs w:val="24"/>
          <w:rtl/>
          <w:lang w:bidi="ar-DZ"/>
        </w:rPr>
        <w:t>الصيانة و</w:t>
      </w:r>
      <w:r w:rsidR="006A63D2" w:rsidRPr="00E27484">
        <w:rPr>
          <w:rFonts w:ascii="Simplified Arabic" w:hAnsi="Simplified Arabic" w:cs="Simplified Arabic" w:hint="cs"/>
          <w:b/>
          <w:bCs/>
          <w:sz w:val="24"/>
          <w:szCs w:val="24"/>
          <w:rtl/>
          <w:lang w:bidi="ar-DZ"/>
        </w:rPr>
        <w:t>ال</w:t>
      </w:r>
      <w:r w:rsidRPr="00E27484">
        <w:rPr>
          <w:rFonts w:ascii="Simplified Arabic" w:hAnsi="Simplified Arabic" w:cs="Simplified Arabic" w:hint="cs"/>
          <w:b/>
          <w:bCs/>
          <w:sz w:val="24"/>
          <w:szCs w:val="24"/>
          <w:rtl/>
          <w:lang w:bidi="ar-DZ"/>
        </w:rPr>
        <w:t>ترميم السنة الثانية تخصص</w:t>
      </w:r>
      <w:r w:rsidR="0078462E" w:rsidRPr="00E27484">
        <w:rPr>
          <w:rFonts w:ascii="Simplified Arabic" w:hAnsi="Simplified Arabic" w:cs="Simplified Arabic"/>
          <w:b/>
          <w:bCs/>
          <w:sz w:val="24"/>
          <w:szCs w:val="24"/>
          <w:lang w:bidi="ar-DZ"/>
        </w:rPr>
        <w:t xml:space="preserve"> </w:t>
      </w:r>
      <w:r w:rsidR="0078462E" w:rsidRPr="00E27484">
        <w:rPr>
          <w:rFonts w:ascii="Simplified Arabic" w:hAnsi="Simplified Arabic" w:cs="Simplified Arabic" w:hint="cs"/>
          <w:b/>
          <w:bCs/>
          <w:sz w:val="24"/>
          <w:szCs w:val="24"/>
          <w:rtl/>
          <w:lang w:bidi="ar-DZ"/>
        </w:rPr>
        <w:t>علم</w:t>
      </w:r>
      <w:r w:rsidRPr="00E27484">
        <w:rPr>
          <w:rFonts w:ascii="Simplified Arabic" w:hAnsi="Simplified Arabic" w:cs="Simplified Arabic" w:hint="cs"/>
          <w:b/>
          <w:bCs/>
          <w:sz w:val="24"/>
          <w:szCs w:val="24"/>
          <w:rtl/>
          <w:lang w:bidi="ar-DZ"/>
        </w:rPr>
        <w:t xml:space="preserve"> </w:t>
      </w:r>
      <w:r w:rsidR="0078462E" w:rsidRPr="00E27484">
        <w:rPr>
          <w:rFonts w:ascii="Simplified Arabic" w:hAnsi="Simplified Arabic" w:cs="Simplified Arabic" w:hint="cs"/>
          <w:b/>
          <w:bCs/>
          <w:sz w:val="24"/>
          <w:szCs w:val="24"/>
          <w:rtl/>
          <w:lang w:bidi="ar-DZ"/>
        </w:rPr>
        <w:t>ال</w:t>
      </w:r>
      <w:r w:rsidRPr="00E27484">
        <w:rPr>
          <w:rFonts w:ascii="Simplified Arabic" w:hAnsi="Simplified Arabic" w:cs="Simplified Arabic" w:hint="cs"/>
          <w:b/>
          <w:bCs/>
          <w:sz w:val="24"/>
          <w:szCs w:val="24"/>
          <w:rtl/>
          <w:lang w:bidi="ar-DZ"/>
        </w:rPr>
        <w:t>اثار</w:t>
      </w:r>
    </w:p>
    <w:p w14:paraId="43626064" w14:textId="3C660DDC" w:rsidR="00C33DEE" w:rsidRPr="00C33DEE" w:rsidRDefault="00C33DEE" w:rsidP="00C33DEE">
      <w:pPr>
        <w:bidi/>
        <w:ind w:left="-851" w:right="-851"/>
        <w:contextualSpacing/>
        <w:jc w:val="center"/>
        <w:rPr>
          <w:rFonts w:ascii="Simplified Arabic" w:hAnsi="Simplified Arabic" w:cs="Simplified Arabic" w:hint="cs"/>
          <w:b/>
          <w:bCs/>
          <w:sz w:val="36"/>
          <w:szCs w:val="36"/>
          <w:rtl/>
          <w:lang w:bidi="ar-DZ"/>
        </w:rPr>
      </w:pPr>
      <w:r w:rsidRPr="00C33DEE">
        <w:rPr>
          <w:rFonts w:ascii="Simplified Arabic" w:hAnsi="Simplified Arabic" w:cs="Simplified Arabic" w:hint="cs"/>
          <w:b/>
          <w:bCs/>
          <w:sz w:val="36"/>
          <w:szCs w:val="36"/>
          <w:rtl/>
          <w:lang w:bidi="ar-DZ"/>
        </w:rPr>
        <w:t>الإجابة النموذجية</w:t>
      </w:r>
    </w:p>
    <w:p w14:paraId="53D9E637" w14:textId="163565BF" w:rsidR="00845A4B" w:rsidRPr="00845A4B" w:rsidRDefault="007843F1" w:rsidP="00845A4B">
      <w:pPr>
        <w:pStyle w:val="Paragraphedeliste"/>
        <w:numPr>
          <w:ilvl w:val="0"/>
          <w:numId w:val="3"/>
        </w:numPr>
        <w:bidi/>
        <w:ind w:right="-851"/>
        <w:jc w:val="both"/>
        <w:rPr>
          <w:rFonts w:ascii="Simplified Arabic" w:hAnsi="Simplified Arabic" w:cs="Simplified Arabic"/>
          <w:b/>
          <w:bCs/>
          <w:sz w:val="24"/>
          <w:szCs w:val="24"/>
          <w:lang w:bidi="ar-DZ"/>
        </w:rPr>
      </w:pPr>
      <w:r w:rsidRPr="00845A4B">
        <w:rPr>
          <w:rFonts w:ascii="Simplified Arabic" w:hAnsi="Simplified Arabic" w:cs="Simplified Arabic" w:hint="cs"/>
          <w:b/>
          <w:bCs/>
          <w:sz w:val="24"/>
          <w:szCs w:val="24"/>
          <w:rtl/>
          <w:lang w:bidi="ar-DZ"/>
        </w:rPr>
        <w:t>ما هو الفرق بين: الوقاية والحماية</w:t>
      </w:r>
      <w:r w:rsidR="000B38BB" w:rsidRPr="00845A4B">
        <w:rPr>
          <w:rFonts w:ascii="Simplified Arabic" w:hAnsi="Simplified Arabic" w:cs="Simplified Arabic" w:hint="cs"/>
          <w:b/>
          <w:bCs/>
          <w:sz w:val="24"/>
          <w:szCs w:val="24"/>
          <w:rtl/>
          <w:lang w:bidi="ar-DZ"/>
        </w:rPr>
        <w:t xml:space="preserve">؟ </w:t>
      </w:r>
      <w:r w:rsidR="00C33DEE">
        <w:rPr>
          <w:rFonts w:ascii="Simplified Arabic" w:hAnsi="Simplified Arabic" w:cs="Simplified Arabic" w:hint="cs"/>
          <w:b/>
          <w:bCs/>
          <w:sz w:val="24"/>
          <w:szCs w:val="24"/>
          <w:rtl/>
          <w:lang w:bidi="ar-DZ"/>
        </w:rPr>
        <w:t xml:space="preserve"> 2ن</w:t>
      </w:r>
    </w:p>
    <w:p w14:paraId="4CC45B4D" w14:textId="28F1B7BF" w:rsidR="00845A4B" w:rsidRDefault="00DB4495" w:rsidP="00845A4B">
      <w:pPr>
        <w:pStyle w:val="Paragraphedeliste"/>
        <w:bidi/>
        <w:ind w:left="-491" w:right="-851"/>
        <w:jc w:val="both"/>
        <w:rPr>
          <w:rFonts w:ascii="Simplified Arabic" w:hAnsi="Simplified Arabic" w:cs="Simplified Arabic"/>
          <w:sz w:val="24"/>
          <w:szCs w:val="24"/>
          <w:rtl/>
          <w:lang w:bidi="ar-DZ"/>
        </w:rPr>
      </w:pPr>
      <w:r w:rsidRPr="00845A4B">
        <w:rPr>
          <w:rFonts w:ascii="Simplified Arabic" w:hAnsi="Simplified Arabic" w:cs="Simplified Arabic" w:hint="cs"/>
          <w:sz w:val="24"/>
          <w:szCs w:val="24"/>
          <w:rtl/>
          <w:lang w:bidi="ar-DZ"/>
        </w:rPr>
        <w:t>في الوقاية، نتدخل على بيئة البقايا الاثرية لتفادي وصول التلف، بينما في الحماية لا</w:t>
      </w:r>
      <w:r w:rsidR="00845A4B">
        <w:rPr>
          <w:rFonts w:ascii="Simplified Arabic" w:hAnsi="Simplified Arabic" w:cs="Simplified Arabic" w:hint="cs"/>
          <w:sz w:val="24"/>
          <w:szCs w:val="24"/>
          <w:rtl/>
          <w:lang w:bidi="ar-DZ"/>
        </w:rPr>
        <w:t xml:space="preserve"> نقوم باي تدخل، لا على المادة ولا على بياتها</w:t>
      </w:r>
      <w:r w:rsidR="00DC4296" w:rsidRPr="00845A4B">
        <w:rPr>
          <w:rFonts w:ascii="Simplified Arabic" w:hAnsi="Simplified Arabic" w:cs="Simplified Arabic" w:hint="cs"/>
          <w:sz w:val="24"/>
          <w:szCs w:val="24"/>
          <w:rtl/>
          <w:lang w:bidi="ar-DZ"/>
        </w:rPr>
        <w:t>.</w:t>
      </w:r>
    </w:p>
    <w:p w14:paraId="27609953" w14:textId="4AAB4B12" w:rsidR="00845A4B" w:rsidRDefault="00845A4B" w:rsidP="00845A4B">
      <w:pPr>
        <w:pStyle w:val="Paragraphedeliste"/>
        <w:bidi/>
        <w:ind w:left="-491" w:right="-851"/>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الوقاية تكون بطرق فيزيائية، بينما الحماية قد تكون بطرق أخرى غير مباشرة ولا تتعلق بحماية المادة الاثرية مثل الحماية القانونية</w:t>
      </w:r>
      <w:r w:rsidR="00C33DEE">
        <w:rPr>
          <w:rFonts w:ascii="Simplified Arabic" w:hAnsi="Simplified Arabic" w:cs="Simplified Arabic" w:hint="cs"/>
          <w:sz w:val="24"/>
          <w:szCs w:val="24"/>
          <w:rtl/>
          <w:lang w:bidi="ar-DZ"/>
        </w:rPr>
        <w:t>.</w:t>
      </w:r>
    </w:p>
    <w:p w14:paraId="384D3C3E" w14:textId="77777777" w:rsidR="00C33DEE" w:rsidRPr="00DC4296" w:rsidRDefault="00C33DEE" w:rsidP="00C33DEE">
      <w:pPr>
        <w:pStyle w:val="Paragraphedeliste"/>
        <w:bidi/>
        <w:ind w:left="-491" w:right="-851"/>
        <w:jc w:val="both"/>
        <w:rPr>
          <w:rFonts w:ascii="Simplified Arabic" w:hAnsi="Simplified Arabic" w:cs="Simplified Arabic"/>
          <w:sz w:val="24"/>
          <w:szCs w:val="24"/>
          <w:lang w:bidi="ar-DZ"/>
        </w:rPr>
      </w:pPr>
    </w:p>
    <w:p w14:paraId="7991242E" w14:textId="7CB9A392" w:rsidR="00DB4495" w:rsidRPr="00845A4B" w:rsidRDefault="007843F1" w:rsidP="00DB4495">
      <w:pPr>
        <w:pStyle w:val="Paragraphedeliste"/>
        <w:numPr>
          <w:ilvl w:val="0"/>
          <w:numId w:val="3"/>
        </w:numPr>
        <w:bidi/>
        <w:ind w:right="-851"/>
        <w:jc w:val="both"/>
        <w:rPr>
          <w:rFonts w:ascii="Simplified Arabic" w:hAnsi="Simplified Arabic" w:cs="Simplified Arabic"/>
          <w:b/>
          <w:bCs/>
          <w:sz w:val="24"/>
          <w:szCs w:val="24"/>
          <w:lang w:bidi="ar-DZ"/>
        </w:rPr>
      </w:pPr>
      <w:r w:rsidRPr="00845A4B">
        <w:rPr>
          <w:rFonts w:ascii="Simplified Arabic" w:hAnsi="Simplified Arabic" w:cs="Simplified Arabic" w:hint="cs"/>
          <w:b/>
          <w:bCs/>
          <w:sz w:val="24"/>
          <w:szCs w:val="24"/>
          <w:rtl/>
          <w:lang w:bidi="ar-DZ"/>
        </w:rPr>
        <w:t xml:space="preserve">ما هو الفرق بين: الحفظ العلاجي والترميم؟ </w:t>
      </w:r>
      <w:r w:rsidR="00C33DEE">
        <w:rPr>
          <w:rFonts w:ascii="Simplified Arabic" w:hAnsi="Simplified Arabic" w:cs="Simplified Arabic" w:hint="cs"/>
          <w:b/>
          <w:bCs/>
          <w:sz w:val="24"/>
          <w:szCs w:val="24"/>
          <w:rtl/>
          <w:lang w:bidi="ar-DZ"/>
        </w:rPr>
        <w:t xml:space="preserve"> 2ن</w:t>
      </w:r>
    </w:p>
    <w:p w14:paraId="6C3AFD40" w14:textId="77777777" w:rsidR="00DB4495" w:rsidRDefault="00DB4495" w:rsidP="00DB4495">
      <w:pPr>
        <w:pStyle w:val="Paragraphedeliste"/>
        <w:bidi/>
        <w:ind w:left="-491" w:right="-851"/>
        <w:jc w:val="both"/>
        <w:rPr>
          <w:rFonts w:ascii="Simplified Arabic" w:hAnsi="Simplified Arabic" w:cs="Simplified Arabic"/>
          <w:sz w:val="24"/>
          <w:szCs w:val="24"/>
          <w:rtl/>
          <w:lang w:bidi="ar-DZ"/>
        </w:rPr>
      </w:pPr>
      <w:r w:rsidRPr="00DB4495">
        <w:rPr>
          <w:rFonts w:ascii="Simplified Arabic" w:hAnsi="Simplified Arabic" w:cs="Simplified Arabic" w:hint="cs"/>
          <w:sz w:val="24"/>
          <w:szCs w:val="24"/>
          <w:rtl/>
          <w:lang w:bidi="ar-DZ"/>
        </w:rPr>
        <w:t>يتدخل في كلا العمليتين على المادة غير ان الحفظ العلاجي لا يهتم بالمظهر</w:t>
      </w:r>
    </w:p>
    <w:p w14:paraId="62201312" w14:textId="3A3168AA" w:rsidR="00DB4495" w:rsidRDefault="00DB4495" w:rsidP="00DB4495">
      <w:pPr>
        <w:pStyle w:val="Paragraphedeliste"/>
        <w:bidi/>
        <w:ind w:left="-491" w:right="-851"/>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الحفظ هدفه إيقاف التلف، بينما الترميم يبدا بعد الانتهاء من معالجة كل الاضرار بحيث تكون حالة البقايا الاثرية جيدة. </w:t>
      </w:r>
    </w:p>
    <w:p w14:paraId="6922E334" w14:textId="77777777" w:rsidR="00C33DEE" w:rsidRPr="00DC4296" w:rsidRDefault="00C33DEE" w:rsidP="00C33DEE">
      <w:pPr>
        <w:pStyle w:val="Paragraphedeliste"/>
        <w:bidi/>
        <w:ind w:left="-491" w:right="-851"/>
        <w:jc w:val="both"/>
        <w:rPr>
          <w:rFonts w:ascii="Simplified Arabic" w:hAnsi="Simplified Arabic" w:cs="Simplified Arabic"/>
          <w:sz w:val="24"/>
          <w:szCs w:val="24"/>
          <w:lang w:bidi="ar-DZ"/>
        </w:rPr>
      </w:pPr>
    </w:p>
    <w:p w14:paraId="756BED29" w14:textId="03A50850" w:rsidR="00DB4495" w:rsidRPr="00845A4B" w:rsidRDefault="007843F1" w:rsidP="00DB4495">
      <w:pPr>
        <w:pStyle w:val="Paragraphedeliste"/>
        <w:numPr>
          <w:ilvl w:val="0"/>
          <w:numId w:val="3"/>
        </w:numPr>
        <w:bidi/>
        <w:ind w:right="-851"/>
        <w:jc w:val="both"/>
        <w:rPr>
          <w:rFonts w:ascii="Simplified Arabic" w:hAnsi="Simplified Arabic" w:cs="Simplified Arabic"/>
          <w:b/>
          <w:bCs/>
          <w:sz w:val="24"/>
          <w:szCs w:val="24"/>
          <w:lang w:bidi="ar-DZ"/>
        </w:rPr>
      </w:pPr>
      <w:r w:rsidRPr="00845A4B">
        <w:rPr>
          <w:rFonts w:ascii="Simplified Arabic" w:hAnsi="Simplified Arabic" w:cs="Simplified Arabic" w:hint="cs"/>
          <w:b/>
          <w:bCs/>
          <w:sz w:val="24"/>
          <w:szCs w:val="24"/>
          <w:rtl/>
          <w:lang w:bidi="ar-DZ"/>
        </w:rPr>
        <w:t>ما هو الفرق بين: التقوية والتدعيم؟</w:t>
      </w:r>
      <w:r w:rsidR="00C33DEE">
        <w:rPr>
          <w:rFonts w:ascii="Simplified Arabic" w:hAnsi="Simplified Arabic" w:cs="Simplified Arabic" w:hint="cs"/>
          <w:b/>
          <w:bCs/>
          <w:sz w:val="24"/>
          <w:szCs w:val="24"/>
          <w:rtl/>
          <w:lang w:bidi="ar-DZ"/>
        </w:rPr>
        <w:t xml:space="preserve"> 2ن</w:t>
      </w:r>
    </w:p>
    <w:p w14:paraId="0B6F8838" w14:textId="77777777" w:rsidR="00DB4495" w:rsidRDefault="00DB4495" w:rsidP="00DB4495">
      <w:pPr>
        <w:pStyle w:val="Paragraphedeliste"/>
        <w:bidi/>
        <w:ind w:left="-491" w:right="-851"/>
        <w:jc w:val="both"/>
        <w:rPr>
          <w:rFonts w:ascii="Simplified Arabic" w:hAnsi="Simplified Arabic" w:cs="Simplified Arabic"/>
          <w:sz w:val="24"/>
          <w:szCs w:val="24"/>
          <w:rtl/>
          <w:lang w:bidi="ar-DZ"/>
        </w:rPr>
      </w:pPr>
      <w:r w:rsidRPr="00DB4495">
        <w:rPr>
          <w:rFonts w:ascii="Simplified Arabic" w:hAnsi="Simplified Arabic" w:cs="Simplified Arabic" w:hint="cs"/>
          <w:sz w:val="24"/>
          <w:szCs w:val="24"/>
          <w:rtl/>
          <w:lang w:bidi="ar-DZ"/>
        </w:rPr>
        <w:t xml:space="preserve">مصطلح التقوية يتناسب </w:t>
      </w:r>
      <w:proofErr w:type="gramStart"/>
      <w:r w:rsidRPr="00DB4495">
        <w:rPr>
          <w:rFonts w:ascii="Simplified Arabic" w:hAnsi="Simplified Arabic" w:cs="Simplified Arabic" w:hint="cs"/>
          <w:sz w:val="24"/>
          <w:szCs w:val="24"/>
          <w:rtl/>
          <w:lang w:bidi="ar-DZ"/>
        </w:rPr>
        <w:t>اكثر</w:t>
      </w:r>
      <w:proofErr w:type="gramEnd"/>
      <w:r w:rsidRPr="00DB4495">
        <w:rPr>
          <w:rFonts w:ascii="Simplified Arabic" w:hAnsi="Simplified Arabic" w:cs="Simplified Arabic" w:hint="cs"/>
          <w:sz w:val="24"/>
          <w:szCs w:val="24"/>
          <w:rtl/>
          <w:lang w:bidi="ar-DZ"/>
        </w:rPr>
        <w:t xml:space="preserve"> مع المنقول عكس التدعيم الذي يتناسب مع الثابت يعني المباني</w:t>
      </w:r>
    </w:p>
    <w:p w14:paraId="3380A9CA" w14:textId="77777777" w:rsidR="00845A4B" w:rsidRDefault="00DB4495" w:rsidP="00845A4B">
      <w:pPr>
        <w:pStyle w:val="Paragraphedeliste"/>
        <w:bidi/>
        <w:ind w:left="-491" w:right="-851"/>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التدعيم يسبق التقوية، فهناك التدعيم المؤقت، الذي ينجز لتثبيت جدران المبنى مثلا قبل تقويتها في مرحلة أخرى</w:t>
      </w:r>
    </w:p>
    <w:p w14:paraId="57FC28BB" w14:textId="32459C0F" w:rsidR="00DB4495" w:rsidRDefault="00DB4495" w:rsidP="00845A4B">
      <w:pPr>
        <w:pStyle w:val="Paragraphedeliste"/>
        <w:bidi/>
        <w:ind w:left="-491" w:right="-851"/>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التقوية تكون بالتدخل على المواد في حد ذاتها بينما التدعيم في التدخل على التركيبة او الهيكل. </w:t>
      </w:r>
    </w:p>
    <w:p w14:paraId="2F3A8CBE" w14:textId="77777777" w:rsidR="00C33DEE" w:rsidRPr="00DC4296" w:rsidRDefault="00C33DEE" w:rsidP="00C33DEE">
      <w:pPr>
        <w:pStyle w:val="Paragraphedeliste"/>
        <w:bidi/>
        <w:ind w:left="-491" w:right="-851"/>
        <w:jc w:val="both"/>
        <w:rPr>
          <w:rFonts w:ascii="Simplified Arabic" w:hAnsi="Simplified Arabic" w:cs="Simplified Arabic"/>
          <w:sz w:val="24"/>
          <w:szCs w:val="24"/>
          <w:lang w:bidi="ar-DZ"/>
        </w:rPr>
      </w:pPr>
    </w:p>
    <w:p w14:paraId="3C707C69" w14:textId="3A1E962B" w:rsidR="00845A4B" w:rsidRDefault="007843F1" w:rsidP="00845A4B">
      <w:pPr>
        <w:pStyle w:val="Paragraphedeliste"/>
        <w:numPr>
          <w:ilvl w:val="0"/>
          <w:numId w:val="3"/>
        </w:numPr>
        <w:bidi/>
        <w:ind w:right="-851"/>
        <w:jc w:val="both"/>
        <w:rPr>
          <w:rFonts w:ascii="Simplified Arabic" w:hAnsi="Simplified Arabic" w:cs="Simplified Arabic"/>
          <w:b/>
          <w:bCs/>
          <w:sz w:val="24"/>
          <w:szCs w:val="24"/>
          <w:lang w:bidi="ar-DZ"/>
        </w:rPr>
      </w:pPr>
      <w:r w:rsidRPr="00845A4B">
        <w:rPr>
          <w:rFonts w:ascii="Simplified Arabic" w:hAnsi="Simplified Arabic" w:cs="Simplified Arabic" w:hint="cs"/>
          <w:b/>
          <w:bCs/>
          <w:sz w:val="24"/>
          <w:szCs w:val="24"/>
          <w:rtl/>
          <w:lang w:bidi="ar-DZ"/>
        </w:rPr>
        <w:t>تختلف التدخلات على المادة الاثرية لحفظها باختلاف عدة متغيرات، تؤدي بالمحافظ المرمم الى اختيار نوع التدخل. وضح ذلك</w:t>
      </w:r>
      <w:r w:rsidR="00C33DEE">
        <w:rPr>
          <w:rFonts w:ascii="Simplified Arabic" w:hAnsi="Simplified Arabic" w:cs="Simplified Arabic" w:hint="cs"/>
          <w:b/>
          <w:bCs/>
          <w:sz w:val="24"/>
          <w:szCs w:val="24"/>
          <w:rtl/>
          <w:lang w:bidi="ar-DZ"/>
        </w:rPr>
        <w:t xml:space="preserve"> 3ن</w:t>
      </w:r>
    </w:p>
    <w:p w14:paraId="404515B0" w14:textId="77777777" w:rsidR="00845A4B" w:rsidRDefault="00845A4B" w:rsidP="00845A4B">
      <w:pPr>
        <w:pStyle w:val="Paragraphedeliste"/>
        <w:bidi/>
        <w:ind w:left="-491" w:right="-851"/>
        <w:jc w:val="both"/>
        <w:rPr>
          <w:rFonts w:ascii="Simplified Arabic" w:hAnsi="Simplified Arabic" w:cs="Simplified Arabic"/>
          <w:i/>
          <w:iCs/>
          <w:sz w:val="24"/>
          <w:szCs w:val="24"/>
          <w:rtl/>
          <w:lang w:bidi="ar-DZ"/>
        </w:rPr>
      </w:pPr>
      <w:r w:rsidRPr="00845A4B">
        <w:rPr>
          <w:rFonts w:ascii="Simplified Arabic" w:hAnsi="Simplified Arabic" w:cs="Simplified Arabic" w:hint="cs"/>
          <w:i/>
          <w:iCs/>
          <w:sz w:val="24"/>
          <w:szCs w:val="24"/>
          <w:rtl/>
          <w:lang w:bidi="ar-DZ"/>
        </w:rPr>
        <w:t>يتطرق الطالب الى التدخلات التي تهدف الى الحفظ وليس التدعيم او الترميم</w:t>
      </w:r>
    </w:p>
    <w:p w14:paraId="10C3A6D8" w14:textId="77777777" w:rsidR="00845A4B" w:rsidRDefault="00845A4B" w:rsidP="00845A4B">
      <w:pPr>
        <w:pStyle w:val="Paragraphedeliste"/>
        <w:bidi/>
        <w:ind w:left="-491" w:right="-851"/>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تتمثل المتغيرات في: نوع التلف/درجة التلف/</w:t>
      </w:r>
    </w:p>
    <w:p w14:paraId="566DE451" w14:textId="77777777" w:rsidR="00845A4B" w:rsidRDefault="00845A4B" w:rsidP="00845A4B">
      <w:pPr>
        <w:pStyle w:val="Paragraphedeliste"/>
        <w:bidi/>
        <w:ind w:left="-491" w:right="-851"/>
        <w:jc w:val="both"/>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تؤدي هاته المعايير الى اختيار نوع التدخل، يعني التدخل </w:t>
      </w:r>
      <w:proofErr w:type="gramStart"/>
      <w:r>
        <w:rPr>
          <w:rFonts w:ascii="Simplified Arabic" w:hAnsi="Simplified Arabic" w:cs="Simplified Arabic" w:hint="cs"/>
          <w:sz w:val="24"/>
          <w:szCs w:val="24"/>
          <w:rtl/>
          <w:lang w:bidi="ar-DZ"/>
        </w:rPr>
        <w:t>الغير مباشر</w:t>
      </w:r>
      <w:proofErr w:type="gramEnd"/>
      <w:r>
        <w:rPr>
          <w:rFonts w:ascii="Simplified Arabic" w:hAnsi="Simplified Arabic" w:cs="Simplified Arabic" w:hint="cs"/>
          <w:sz w:val="24"/>
          <w:szCs w:val="24"/>
          <w:rtl/>
          <w:lang w:bidi="ar-DZ"/>
        </w:rPr>
        <w:t xml:space="preserve"> على البيئة أو المحيط، او التدخل المباشر على المادة الاثرية</w:t>
      </w:r>
    </w:p>
    <w:p w14:paraId="2E9AD315" w14:textId="2036191B" w:rsidR="00845A4B" w:rsidRDefault="00845A4B" w:rsidP="00845A4B">
      <w:pPr>
        <w:pStyle w:val="Paragraphedeliste"/>
        <w:bidi/>
        <w:ind w:left="-491" w:right="-851"/>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يدعم الطالب اجابته </w:t>
      </w:r>
      <w:proofErr w:type="spellStart"/>
      <w:r>
        <w:rPr>
          <w:rFonts w:ascii="Simplified Arabic" w:hAnsi="Simplified Arabic" w:cs="Simplified Arabic" w:hint="cs"/>
          <w:sz w:val="24"/>
          <w:szCs w:val="24"/>
          <w:rtl/>
          <w:lang w:bidi="ar-DZ"/>
        </w:rPr>
        <w:t>بامثلة</w:t>
      </w:r>
      <w:proofErr w:type="spellEnd"/>
      <w:r>
        <w:rPr>
          <w:rFonts w:ascii="Simplified Arabic" w:hAnsi="Simplified Arabic" w:cs="Simplified Arabic" w:hint="cs"/>
          <w:sz w:val="24"/>
          <w:szCs w:val="24"/>
          <w:rtl/>
          <w:lang w:bidi="ar-DZ"/>
        </w:rPr>
        <w:t xml:space="preserve"> حول المتغيرات وحول أنواع التدخل</w:t>
      </w:r>
    </w:p>
    <w:p w14:paraId="5ADC468C" w14:textId="77777777" w:rsidR="00C33DEE" w:rsidRPr="00845A4B" w:rsidRDefault="00C33DEE" w:rsidP="00C33DEE">
      <w:pPr>
        <w:pStyle w:val="Paragraphedeliste"/>
        <w:bidi/>
        <w:ind w:left="-491" w:right="-851"/>
        <w:jc w:val="both"/>
        <w:rPr>
          <w:rFonts w:ascii="Simplified Arabic" w:hAnsi="Simplified Arabic" w:cs="Simplified Arabic"/>
          <w:b/>
          <w:bCs/>
          <w:sz w:val="24"/>
          <w:szCs w:val="24"/>
          <w:lang w:bidi="ar-DZ"/>
        </w:rPr>
      </w:pPr>
    </w:p>
    <w:p w14:paraId="6391D1D8" w14:textId="77777777" w:rsidR="00C33DEE" w:rsidRDefault="007843F1" w:rsidP="00C33DEE">
      <w:pPr>
        <w:pStyle w:val="Paragraphedeliste"/>
        <w:numPr>
          <w:ilvl w:val="0"/>
          <w:numId w:val="3"/>
        </w:numPr>
        <w:bidi/>
        <w:ind w:right="-851"/>
        <w:jc w:val="both"/>
        <w:rPr>
          <w:rFonts w:ascii="Simplified Arabic" w:hAnsi="Simplified Arabic" w:cs="Simplified Arabic"/>
          <w:b/>
          <w:bCs/>
          <w:sz w:val="24"/>
          <w:szCs w:val="24"/>
          <w:lang w:bidi="ar-DZ"/>
        </w:rPr>
      </w:pPr>
      <w:r w:rsidRPr="00D435A5">
        <w:rPr>
          <w:rFonts w:ascii="Simplified Arabic" w:hAnsi="Simplified Arabic" w:cs="Simplified Arabic" w:hint="cs"/>
          <w:b/>
          <w:bCs/>
          <w:sz w:val="24"/>
          <w:szCs w:val="24"/>
          <w:rtl/>
          <w:lang w:bidi="ar-DZ"/>
        </w:rPr>
        <w:t>كيف نحقق مبدا انعكاسية التدخلات؟</w:t>
      </w:r>
      <w:r w:rsidR="00C33DEE">
        <w:rPr>
          <w:rFonts w:ascii="Simplified Arabic" w:hAnsi="Simplified Arabic" w:cs="Simplified Arabic" w:hint="cs"/>
          <w:b/>
          <w:bCs/>
          <w:sz w:val="24"/>
          <w:szCs w:val="24"/>
          <w:rtl/>
          <w:lang w:bidi="ar-DZ"/>
        </w:rPr>
        <w:t xml:space="preserve"> 2ن</w:t>
      </w:r>
    </w:p>
    <w:p w14:paraId="7AF2D201" w14:textId="4D3ACB30" w:rsidR="00DC4296" w:rsidRDefault="00845A4B" w:rsidP="00C33DEE">
      <w:pPr>
        <w:pStyle w:val="Paragraphedeliste"/>
        <w:bidi/>
        <w:ind w:left="-491" w:right="-851"/>
        <w:jc w:val="both"/>
        <w:rPr>
          <w:rFonts w:ascii="Simplified Arabic" w:hAnsi="Simplified Arabic" w:cs="Simplified Arabic"/>
          <w:sz w:val="24"/>
          <w:szCs w:val="24"/>
          <w:lang w:bidi="ar-DZ"/>
        </w:rPr>
      </w:pPr>
      <w:r w:rsidRPr="00C33DEE">
        <w:rPr>
          <w:rFonts w:ascii="Simplified Arabic" w:hAnsi="Simplified Arabic" w:cs="Simplified Arabic" w:hint="cs"/>
          <w:sz w:val="24"/>
          <w:szCs w:val="24"/>
          <w:rtl/>
          <w:lang w:bidi="ar-DZ"/>
        </w:rPr>
        <w:t>انعكاسية التدخلات أو قابلية الارجاع او الاسترجاع</w:t>
      </w:r>
      <w:r w:rsidR="00806D11" w:rsidRPr="00C33DEE">
        <w:rPr>
          <w:rFonts w:ascii="Simplified Arabic" w:hAnsi="Simplified Arabic" w:cs="Simplified Arabic" w:hint="cs"/>
          <w:sz w:val="24"/>
          <w:szCs w:val="24"/>
          <w:rtl/>
          <w:lang w:bidi="ar-DZ"/>
        </w:rPr>
        <w:t xml:space="preserve">، نقصد بها استعمال مواد وتقنيات يمكن نزعها بطريقة سهلة وبدون الحاق ضرر بالمادة الاثرية، في حالة ظهور مواد وتقنيات جديدة، او اتضاح الحاق ضرر بالمادة الاثرية مثلا (يمكن للطالب تقديم </w:t>
      </w:r>
      <w:proofErr w:type="gramStart"/>
      <w:r w:rsidR="00806D11" w:rsidRPr="00C33DEE">
        <w:rPr>
          <w:rFonts w:ascii="Simplified Arabic" w:hAnsi="Simplified Arabic" w:cs="Simplified Arabic" w:hint="cs"/>
          <w:sz w:val="24"/>
          <w:szCs w:val="24"/>
          <w:rtl/>
          <w:lang w:bidi="ar-DZ"/>
        </w:rPr>
        <w:t>امثلة</w:t>
      </w:r>
      <w:r w:rsidR="00D435A5" w:rsidRPr="00C33DEE">
        <w:rPr>
          <w:rFonts w:ascii="Simplified Arabic" w:hAnsi="Simplified Arabic" w:cs="Simplified Arabic"/>
          <w:sz w:val="24"/>
          <w:szCs w:val="24"/>
          <w:lang w:bidi="ar-DZ"/>
        </w:rPr>
        <w:t>(</w:t>
      </w:r>
      <w:proofErr w:type="gramEnd"/>
      <w:r w:rsidR="00806D11" w:rsidRPr="00C33DEE">
        <w:rPr>
          <w:rFonts w:ascii="Simplified Arabic" w:hAnsi="Simplified Arabic" w:cs="Simplified Arabic" w:hint="cs"/>
          <w:sz w:val="24"/>
          <w:szCs w:val="24"/>
          <w:rtl/>
          <w:lang w:bidi="ar-DZ"/>
        </w:rPr>
        <w:t xml:space="preserve">  </w:t>
      </w:r>
    </w:p>
    <w:p w14:paraId="2CE69A90" w14:textId="77777777" w:rsidR="00C33DEE" w:rsidRPr="00C33DEE" w:rsidRDefault="00C33DEE" w:rsidP="00C33DEE">
      <w:pPr>
        <w:pStyle w:val="Paragraphedeliste"/>
        <w:bidi/>
        <w:ind w:left="-491" w:right="-851"/>
        <w:jc w:val="both"/>
        <w:rPr>
          <w:rFonts w:ascii="Simplified Arabic" w:hAnsi="Simplified Arabic" w:cs="Simplified Arabic" w:hint="cs"/>
          <w:b/>
          <w:bCs/>
          <w:sz w:val="24"/>
          <w:szCs w:val="24"/>
          <w:rtl/>
          <w:lang w:bidi="ar-DZ"/>
        </w:rPr>
      </w:pPr>
    </w:p>
    <w:p w14:paraId="6A900653" w14:textId="77777777" w:rsidR="00C33DEE" w:rsidRDefault="007843F1" w:rsidP="00C33DEE">
      <w:pPr>
        <w:pStyle w:val="Paragraphedeliste"/>
        <w:numPr>
          <w:ilvl w:val="0"/>
          <w:numId w:val="3"/>
        </w:numPr>
        <w:bidi/>
        <w:ind w:right="-851"/>
        <w:jc w:val="both"/>
        <w:rPr>
          <w:rFonts w:ascii="Simplified Arabic" w:hAnsi="Simplified Arabic" w:cs="Simplified Arabic"/>
          <w:b/>
          <w:bCs/>
          <w:sz w:val="24"/>
          <w:szCs w:val="24"/>
          <w:lang w:bidi="ar-DZ"/>
        </w:rPr>
      </w:pPr>
      <w:r w:rsidRPr="00D435A5">
        <w:rPr>
          <w:rFonts w:ascii="Simplified Arabic" w:hAnsi="Simplified Arabic" w:cs="Simplified Arabic" w:hint="cs"/>
          <w:b/>
          <w:bCs/>
          <w:sz w:val="24"/>
          <w:szCs w:val="24"/>
          <w:rtl/>
          <w:lang w:bidi="ar-DZ"/>
        </w:rPr>
        <w:t>كيف نحقق مبدا وضوح التدخلات؟</w:t>
      </w:r>
      <w:r w:rsidR="00C33DEE">
        <w:rPr>
          <w:rFonts w:ascii="Simplified Arabic" w:hAnsi="Simplified Arabic" w:cs="Simplified Arabic" w:hint="cs"/>
          <w:b/>
          <w:bCs/>
          <w:sz w:val="24"/>
          <w:szCs w:val="24"/>
          <w:rtl/>
          <w:lang w:bidi="ar-DZ"/>
        </w:rPr>
        <w:t xml:space="preserve"> 2ن</w:t>
      </w:r>
    </w:p>
    <w:p w14:paraId="24BB0FC0" w14:textId="45D07E74" w:rsidR="00DC4296" w:rsidRDefault="00D435A5" w:rsidP="00C33DEE">
      <w:pPr>
        <w:pStyle w:val="Paragraphedeliste"/>
        <w:bidi/>
        <w:ind w:left="-491" w:right="-851"/>
        <w:jc w:val="both"/>
        <w:rPr>
          <w:rFonts w:ascii="Simplified Arabic" w:hAnsi="Simplified Arabic" w:cs="Simplified Arabic"/>
          <w:sz w:val="24"/>
          <w:szCs w:val="24"/>
          <w:lang w:bidi="ar-DZ"/>
        </w:rPr>
      </w:pPr>
      <w:r w:rsidRPr="00C33DEE">
        <w:rPr>
          <w:rFonts w:ascii="Simplified Arabic" w:hAnsi="Simplified Arabic" w:cs="Simplified Arabic" w:hint="cs"/>
          <w:sz w:val="24"/>
          <w:szCs w:val="24"/>
          <w:rtl/>
          <w:lang w:bidi="ar-DZ"/>
        </w:rPr>
        <w:t>وضوح التدخلات يكون باستعمال مواد تختلف نوعا ما عن المواد الاصلية، أو استعمال تقنيات توضح التدخل، يعني الأصلي عن المضاف. مثلا ان يستعمل مرمم فسيفساء مكعبات مختلفة نوعا ما في اللون او الحجم عن الاصلية، أو تعويض المكعبات برسم. (بإمكان الطالب تقديم أمثلة أخرى)</w:t>
      </w:r>
    </w:p>
    <w:p w14:paraId="2EADEA85" w14:textId="77777777" w:rsidR="00C33DEE" w:rsidRPr="00C33DEE" w:rsidRDefault="00C33DEE" w:rsidP="00C33DEE">
      <w:pPr>
        <w:bidi/>
        <w:ind w:right="-851"/>
        <w:jc w:val="both"/>
        <w:rPr>
          <w:rFonts w:ascii="Simplified Arabic" w:hAnsi="Simplified Arabic" w:cs="Simplified Arabic"/>
          <w:b/>
          <w:bCs/>
          <w:sz w:val="24"/>
          <w:szCs w:val="24"/>
          <w:lang w:bidi="ar-DZ"/>
        </w:rPr>
      </w:pPr>
    </w:p>
    <w:p w14:paraId="0E96DB8F" w14:textId="77777777" w:rsidR="00C33DEE" w:rsidRDefault="007843F1" w:rsidP="00C33DEE">
      <w:pPr>
        <w:pStyle w:val="Paragraphedeliste"/>
        <w:numPr>
          <w:ilvl w:val="0"/>
          <w:numId w:val="3"/>
        </w:numPr>
        <w:bidi/>
        <w:ind w:right="-851"/>
        <w:jc w:val="both"/>
        <w:rPr>
          <w:rFonts w:ascii="Simplified Arabic" w:hAnsi="Simplified Arabic" w:cs="Simplified Arabic"/>
          <w:b/>
          <w:bCs/>
          <w:sz w:val="24"/>
          <w:szCs w:val="24"/>
          <w:lang w:bidi="ar-DZ"/>
        </w:rPr>
      </w:pPr>
      <w:r w:rsidRPr="00D435A5">
        <w:rPr>
          <w:rFonts w:ascii="Simplified Arabic" w:hAnsi="Simplified Arabic" w:cs="Simplified Arabic" w:hint="cs"/>
          <w:b/>
          <w:bCs/>
          <w:sz w:val="24"/>
          <w:szCs w:val="24"/>
          <w:rtl/>
          <w:lang w:bidi="ar-DZ"/>
        </w:rPr>
        <w:lastRenderedPageBreak/>
        <w:t xml:space="preserve">يعتمد سلم التدخل على معيار أساسي لترتيب مختلف العمليات المنجزة على المادة الاثرية. </w:t>
      </w:r>
      <w:proofErr w:type="spellStart"/>
      <w:r w:rsidRPr="00D435A5">
        <w:rPr>
          <w:rFonts w:ascii="Simplified Arabic" w:hAnsi="Simplified Arabic" w:cs="Simplified Arabic" w:hint="cs"/>
          <w:b/>
          <w:bCs/>
          <w:sz w:val="24"/>
          <w:szCs w:val="24"/>
          <w:rtl/>
          <w:lang w:bidi="ar-DZ"/>
        </w:rPr>
        <w:t>ماهو</w:t>
      </w:r>
      <w:proofErr w:type="spellEnd"/>
      <w:r w:rsidRPr="00D435A5">
        <w:rPr>
          <w:rFonts w:ascii="Simplified Arabic" w:hAnsi="Simplified Arabic" w:cs="Simplified Arabic" w:hint="cs"/>
          <w:b/>
          <w:bCs/>
          <w:sz w:val="24"/>
          <w:szCs w:val="24"/>
          <w:rtl/>
          <w:lang w:bidi="ar-DZ"/>
        </w:rPr>
        <w:t xml:space="preserve"> هذا المعيار؟ اشرح موضحا </w:t>
      </w:r>
      <w:proofErr w:type="spellStart"/>
      <w:r w:rsidRPr="00D435A5">
        <w:rPr>
          <w:rFonts w:ascii="Simplified Arabic" w:hAnsi="Simplified Arabic" w:cs="Simplified Arabic" w:hint="cs"/>
          <w:b/>
          <w:bCs/>
          <w:sz w:val="24"/>
          <w:szCs w:val="24"/>
          <w:rtl/>
          <w:lang w:bidi="ar-DZ"/>
        </w:rPr>
        <w:t>بامثلة</w:t>
      </w:r>
      <w:proofErr w:type="spellEnd"/>
      <w:r w:rsidRPr="00D435A5">
        <w:rPr>
          <w:rFonts w:ascii="Simplified Arabic" w:hAnsi="Simplified Arabic" w:cs="Simplified Arabic" w:hint="cs"/>
          <w:b/>
          <w:bCs/>
          <w:sz w:val="24"/>
          <w:szCs w:val="24"/>
          <w:rtl/>
          <w:lang w:bidi="ar-DZ"/>
        </w:rPr>
        <w:t xml:space="preserve">. </w:t>
      </w:r>
      <w:r w:rsidR="00C33DEE">
        <w:rPr>
          <w:rFonts w:ascii="Simplified Arabic" w:hAnsi="Simplified Arabic" w:cs="Simplified Arabic" w:hint="cs"/>
          <w:b/>
          <w:bCs/>
          <w:sz w:val="24"/>
          <w:szCs w:val="24"/>
          <w:rtl/>
          <w:lang w:bidi="ar-DZ"/>
        </w:rPr>
        <w:t>2ن</w:t>
      </w:r>
    </w:p>
    <w:p w14:paraId="722BCFE0" w14:textId="3A69F989" w:rsidR="00DC4296" w:rsidRDefault="00D435A5" w:rsidP="00C33DEE">
      <w:pPr>
        <w:pStyle w:val="Paragraphedeliste"/>
        <w:bidi/>
        <w:ind w:left="-491" w:right="-851"/>
        <w:jc w:val="both"/>
        <w:rPr>
          <w:rFonts w:ascii="Simplified Arabic" w:hAnsi="Simplified Arabic" w:cs="Simplified Arabic"/>
          <w:sz w:val="24"/>
          <w:szCs w:val="24"/>
          <w:lang w:bidi="ar-DZ"/>
        </w:rPr>
      </w:pPr>
      <w:r w:rsidRPr="00C33DEE">
        <w:rPr>
          <w:rFonts w:ascii="Simplified Arabic" w:hAnsi="Simplified Arabic" w:cs="Simplified Arabic" w:hint="cs"/>
          <w:sz w:val="24"/>
          <w:szCs w:val="24"/>
          <w:rtl/>
          <w:lang w:bidi="ar-DZ"/>
        </w:rPr>
        <w:t>المعيار هو درجة التدخل: كلما زاد التدخل، كلما تقدم المصطلح في السلم. مثلا الحماية ليس فيها أي تدخل، تكون في بداية السلم، الترميم هو تغير الشكل، نزع إضافة أجزاء، فيكون أقصى تدخل، يأتي في اخر السلم</w:t>
      </w:r>
    </w:p>
    <w:p w14:paraId="75C394A8" w14:textId="77777777" w:rsidR="00C33DEE" w:rsidRPr="00C33DEE" w:rsidRDefault="00C33DEE" w:rsidP="00C33DEE">
      <w:pPr>
        <w:pStyle w:val="Paragraphedeliste"/>
        <w:bidi/>
        <w:ind w:left="-491" w:right="-851"/>
        <w:jc w:val="both"/>
        <w:rPr>
          <w:rFonts w:ascii="Simplified Arabic" w:hAnsi="Simplified Arabic" w:cs="Simplified Arabic"/>
          <w:b/>
          <w:bCs/>
          <w:sz w:val="24"/>
          <w:szCs w:val="24"/>
          <w:lang w:bidi="ar-DZ"/>
        </w:rPr>
      </w:pPr>
    </w:p>
    <w:p w14:paraId="669B979F" w14:textId="77777777" w:rsidR="00C33DEE" w:rsidRDefault="007843F1" w:rsidP="00C33DEE">
      <w:pPr>
        <w:pStyle w:val="Paragraphedeliste"/>
        <w:numPr>
          <w:ilvl w:val="0"/>
          <w:numId w:val="3"/>
        </w:numPr>
        <w:bidi/>
        <w:ind w:right="-851"/>
        <w:jc w:val="both"/>
        <w:rPr>
          <w:rFonts w:ascii="Simplified Arabic" w:hAnsi="Simplified Arabic" w:cs="Simplified Arabic"/>
          <w:b/>
          <w:bCs/>
          <w:sz w:val="24"/>
          <w:szCs w:val="24"/>
          <w:lang w:bidi="ar-DZ"/>
        </w:rPr>
      </w:pPr>
      <w:r w:rsidRPr="00D435A5">
        <w:rPr>
          <w:rFonts w:ascii="Simplified Arabic" w:hAnsi="Simplified Arabic" w:cs="Simplified Arabic" w:hint="cs"/>
          <w:b/>
          <w:bCs/>
          <w:sz w:val="24"/>
          <w:szCs w:val="24"/>
          <w:rtl/>
          <w:lang w:bidi="ar-DZ"/>
        </w:rPr>
        <w:t>تعد مرحلة التسجيل من أهم مبادئ الصيانة والترميم. اشرح ذلك</w:t>
      </w:r>
      <w:r w:rsidR="00C33DEE">
        <w:rPr>
          <w:rFonts w:ascii="Simplified Arabic" w:hAnsi="Simplified Arabic" w:cs="Simplified Arabic" w:hint="cs"/>
          <w:b/>
          <w:bCs/>
          <w:sz w:val="24"/>
          <w:szCs w:val="24"/>
          <w:rtl/>
          <w:lang w:bidi="ar-DZ"/>
        </w:rPr>
        <w:t xml:space="preserve"> 3ن</w:t>
      </w:r>
    </w:p>
    <w:p w14:paraId="3C32AA80" w14:textId="77777777" w:rsidR="00C33DEE" w:rsidRDefault="00D435A5" w:rsidP="00C33DEE">
      <w:pPr>
        <w:pStyle w:val="Paragraphedeliste"/>
        <w:bidi/>
        <w:ind w:left="-491" w:right="-851"/>
        <w:jc w:val="both"/>
        <w:rPr>
          <w:rFonts w:ascii="Simplified Arabic" w:hAnsi="Simplified Arabic" w:cs="Simplified Arabic"/>
          <w:sz w:val="24"/>
          <w:szCs w:val="24"/>
          <w:lang w:bidi="ar-DZ"/>
        </w:rPr>
      </w:pPr>
      <w:r w:rsidRPr="00C33DEE">
        <w:rPr>
          <w:rFonts w:ascii="Simplified Arabic" w:hAnsi="Simplified Arabic" w:cs="Simplified Arabic" w:hint="cs"/>
          <w:sz w:val="24"/>
          <w:szCs w:val="24"/>
          <w:rtl/>
          <w:lang w:bidi="ar-DZ"/>
        </w:rPr>
        <w:t xml:space="preserve">يذكر الطالب بالشرح، موضحا </w:t>
      </w:r>
      <w:proofErr w:type="spellStart"/>
      <w:r w:rsidRPr="00C33DEE">
        <w:rPr>
          <w:rFonts w:ascii="Simplified Arabic" w:hAnsi="Simplified Arabic" w:cs="Simplified Arabic" w:hint="cs"/>
          <w:sz w:val="24"/>
          <w:szCs w:val="24"/>
          <w:rtl/>
          <w:lang w:bidi="ar-DZ"/>
        </w:rPr>
        <w:t>بامثلة</w:t>
      </w:r>
      <w:proofErr w:type="spellEnd"/>
      <w:r w:rsidRPr="00C33DEE">
        <w:rPr>
          <w:rFonts w:ascii="Simplified Arabic" w:hAnsi="Simplified Arabic" w:cs="Simplified Arabic" w:hint="cs"/>
          <w:sz w:val="24"/>
          <w:szCs w:val="24"/>
          <w:rtl/>
          <w:lang w:bidi="ar-DZ"/>
        </w:rPr>
        <w:t xml:space="preserve">، مختلف محطات التسجيل (قبل أثناء وبعد)، وطرق التسجيل (كتابي، رسم، تصوير) </w:t>
      </w:r>
    </w:p>
    <w:p w14:paraId="0D9EE0BA" w14:textId="2006B3F6" w:rsidR="00D435A5" w:rsidRDefault="00D435A5" w:rsidP="00C33DEE">
      <w:pPr>
        <w:pStyle w:val="Paragraphedeliste"/>
        <w:bidi/>
        <w:ind w:left="-491" w:right="-851"/>
        <w:jc w:val="both"/>
        <w:rPr>
          <w:rFonts w:ascii="Simplified Arabic" w:hAnsi="Simplified Arabic" w:cs="Simplified Arabic"/>
          <w:sz w:val="24"/>
          <w:szCs w:val="24"/>
          <w:lang w:bidi="ar-DZ"/>
        </w:rPr>
      </w:pPr>
      <w:r>
        <w:rPr>
          <w:rFonts w:ascii="Simplified Arabic" w:hAnsi="Simplified Arabic" w:cs="Simplified Arabic" w:hint="cs"/>
          <w:sz w:val="24"/>
          <w:szCs w:val="24"/>
          <w:rtl/>
          <w:lang w:bidi="ar-DZ"/>
        </w:rPr>
        <w:t xml:space="preserve">أما عن الأهمية، فهي ضمان عدم فقدان الوثيقة العلمية والتاريخية وإعطاء صورة واضحة وشاملة تفيد كل متخصص في مجاله قبل التدخل على التحفة. بإمكان الطالب تقديم امثلة عديدة </w:t>
      </w:r>
    </w:p>
    <w:p w14:paraId="69A07AAD" w14:textId="77777777" w:rsidR="00C33DEE" w:rsidRPr="00C33DEE" w:rsidRDefault="00C33DEE" w:rsidP="00C33DEE">
      <w:pPr>
        <w:pStyle w:val="Paragraphedeliste"/>
        <w:bidi/>
        <w:ind w:left="-491" w:right="-851"/>
        <w:jc w:val="both"/>
        <w:rPr>
          <w:rFonts w:ascii="Simplified Arabic" w:hAnsi="Simplified Arabic" w:cs="Simplified Arabic"/>
          <w:b/>
          <w:bCs/>
          <w:sz w:val="24"/>
          <w:szCs w:val="24"/>
          <w:lang w:bidi="ar-DZ"/>
        </w:rPr>
      </w:pPr>
    </w:p>
    <w:p w14:paraId="32D4D315" w14:textId="6891BF6E" w:rsidR="007843F1" w:rsidRPr="00D435A5" w:rsidRDefault="007843F1" w:rsidP="00DC4296">
      <w:pPr>
        <w:pStyle w:val="Paragraphedeliste"/>
        <w:numPr>
          <w:ilvl w:val="0"/>
          <w:numId w:val="3"/>
        </w:numPr>
        <w:bidi/>
        <w:ind w:right="-851"/>
        <w:jc w:val="both"/>
        <w:rPr>
          <w:rFonts w:ascii="Simplified Arabic" w:hAnsi="Simplified Arabic" w:cs="Simplified Arabic"/>
          <w:b/>
          <w:bCs/>
          <w:sz w:val="24"/>
          <w:szCs w:val="24"/>
          <w:rtl/>
          <w:lang w:bidi="ar-DZ"/>
        </w:rPr>
      </w:pPr>
      <w:r w:rsidRPr="00D435A5">
        <w:rPr>
          <w:rFonts w:ascii="Simplified Arabic" w:hAnsi="Simplified Arabic" w:cs="Simplified Arabic" w:hint="cs"/>
          <w:b/>
          <w:bCs/>
          <w:sz w:val="24"/>
          <w:szCs w:val="24"/>
          <w:rtl/>
          <w:lang w:bidi="ar-DZ"/>
        </w:rPr>
        <w:t xml:space="preserve">كيف تؤثر ظروف الاكتشاف على درجة حفظ الاثار؟ </w:t>
      </w:r>
      <w:r w:rsidR="00C33DEE">
        <w:rPr>
          <w:rFonts w:ascii="Simplified Arabic" w:hAnsi="Simplified Arabic" w:cs="Simplified Arabic" w:hint="cs"/>
          <w:b/>
          <w:bCs/>
          <w:sz w:val="24"/>
          <w:szCs w:val="24"/>
          <w:rtl/>
          <w:lang w:bidi="ar-DZ"/>
        </w:rPr>
        <w:t>2ن</w:t>
      </w:r>
    </w:p>
    <w:p w14:paraId="7CA92F1F" w14:textId="7D72C3F2" w:rsidR="00D435A5" w:rsidRDefault="00D435A5" w:rsidP="00D435A5">
      <w:pPr>
        <w:bidi/>
        <w:ind w:left="-851" w:right="-851"/>
        <w:contextualSpacing/>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يقوم الطالب بربط ظروف الاكتشاف بنوع الحفر الذي انجز، وذلك عن طريق امثلة.</w:t>
      </w:r>
    </w:p>
    <w:p w14:paraId="7F60DF67" w14:textId="1E3182EC" w:rsidR="00D435A5" w:rsidRDefault="00D435A5" w:rsidP="00D435A5">
      <w:pPr>
        <w:bidi/>
        <w:ind w:left="-851" w:right="-851"/>
        <w:contextualSpacing/>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ف</w:t>
      </w:r>
      <w:r w:rsidR="00C33DEE">
        <w:rPr>
          <w:rFonts w:ascii="Simplified Arabic" w:hAnsi="Simplified Arabic" w:cs="Simplified Arabic" w:hint="cs"/>
          <w:sz w:val="24"/>
          <w:szCs w:val="24"/>
          <w:rtl/>
          <w:lang w:bidi="ar-DZ"/>
        </w:rPr>
        <w:t xml:space="preserve">مثلا، </w:t>
      </w:r>
      <w:r>
        <w:rPr>
          <w:rFonts w:ascii="Simplified Arabic" w:hAnsi="Simplified Arabic" w:cs="Simplified Arabic" w:hint="cs"/>
          <w:sz w:val="24"/>
          <w:szCs w:val="24"/>
          <w:rtl/>
          <w:lang w:bidi="ar-DZ"/>
        </w:rPr>
        <w:t>اكتشاف موقع اثناء اشغال البناء، بطريقة عفوية، يزيد من احتمال اتلاف الاثار، عكس ال</w:t>
      </w:r>
      <w:r w:rsidR="00C33DEE">
        <w:rPr>
          <w:rFonts w:ascii="Simplified Arabic" w:hAnsi="Simplified Arabic" w:cs="Simplified Arabic" w:hint="cs"/>
          <w:sz w:val="24"/>
          <w:szCs w:val="24"/>
          <w:rtl/>
          <w:lang w:bidi="ar-DZ"/>
        </w:rPr>
        <w:t xml:space="preserve">اكتشاف اثناء حفرية أثرية مبرمجة. </w:t>
      </w:r>
    </w:p>
    <w:p w14:paraId="665DF81E" w14:textId="77777777" w:rsidR="00D435A5" w:rsidRDefault="00D435A5" w:rsidP="00D435A5">
      <w:pPr>
        <w:bidi/>
        <w:ind w:left="-851" w:right="-851"/>
        <w:contextualSpacing/>
        <w:rPr>
          <w:rFonts w:ascii="Simplified Arabic" w:hAnsi="Simplified Arabic" w:cs="Simplified Arabic"/>
          <w:sz w:val="24"/>
          <w:szCs w:val="24"/>
          <w:rtl/>
          <w:lang w:bidi="ar-DZ"/>
        </w:rPr>
      </w:pPr>
    </w:p>
    <w:p w14:paraId="43381C02" w14:textId="50DB0059" w:rsidR="0078462E" w:rsidRDefault="00DB4495" w:rsidP="00D435A5">
      <w:pPr>
        <w:bidi/>
        <w:ind w:left="-851" w:right="-851"/>
        <w:contextualSpacing/>
        <w:jc w:val="center"/>
        <w:rPr>
          <w:rFonts w:ascii="Simplified Arabic" w:hAnsi="Simplified Arabic" w:cs="Simplified Arabic"/>
          <w:b/>
          <w:bCs/>
          <w:sz w:val="24"/>
          <w:szCs w:val="24"/>
          <w:lang w:bidi="ar-DZ"/>
        </w:rPr>
      </w:pPr>
      <w:r w:rsidRPr="00DB4495">
        <w:rPr>
          <w:rFonts w:ascii="Simplified Arabic" w:hAnsi="Simplified Arabic" w:cs="Simplified Arabic" w:hint="cs"/>
          <w:b/>
          <w:bCs/>
          <w:sz w:val="24"/>
          <w:szCs w:val="24"/>
          <w:rtl/>
          <w:lang w:bidi="ar-DZ"/>
        </w:rPr>
        <w:t>ملاحظة: يمكن للطالب تقديم إجابات إضافية تتوافق مع السؤال وتعوض، أو تعزز اجابته</w:t>
      </w:r>
    </w:p>
    <w:p w14:paraId="2CF73878" w14:textId="77777777" w:rsidR="00C33DEE" w:rsidRDefault="00C33DEE" w:rsidP="00C33DEE">
      <w:pPr>
        <w:bidi/>
        <w:ind w:left="-851" w:right="-851"/>
        <w:contextualSpacing/>
        <w:jc w:val="center"/>
        <w:rPr>
          <w:rFonts w:ascii="Simplified Arabic" w:hAnsi="Simplified Arabic" w:cs="Simplified Arabic"/>
          <w:b/>
          <w:bCs/>
          <w:sz w:val="24"/>
          <w:szCs w:val="24"/>
          <w:lang w:bidi="ar-DZ"/>
        </w:rPr>
      </w:pPr>
    </w:p>
    <w:p w14:paraId="1E994417" w14:textId="77777777" w:rsidR="00C33DEE" w:rsidRDefault="00C33DEE" w:rsidP="00C33DEE">
      <w:pPr>
        <w:bidi/>
        <w:ind w:left="-851" w:right="-851"/>
        <w:contextualSpacing/>
        <w:jc w:val="center"/>
        <w:rPr>
          <w:rFonts w:ascii="Simplified Arabic" w:hAnsi="Simplified Arabic" w:cs="Simplified Arabic"/>
          <w:sz w:val="24"/>
          <w:szCs w:val="24"/>
          <w:rtl/>
          <w:lang w:bidi="ar-DZ"/>
        </w:rPr>
      </w:pPr>
    </w:p>
    <w:p w14:paraId="5A9761B3" w14:textId="15AA634D" w:rsidR="00E41F05" w:rsidRPr="005A6554" w:rsidRDefault="00DC4296" w:rsidP="00DC4296">
      <w:pPr>
        <w:bidi/>
        <w:ind w:left="-851" w:right="-851"/>
        <w:contextualSpacing/>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جانفي 2024                                                                                                        </w:t>
      </w:r>
      <w:r w:rsidR="00E41F05">
        <w:rPr>
          <w:rFonts w:ascii="Simplified Arabic" w:hAnsi="Simplified Arabic" w:cs="Simplified Arabic" w:hint="cs"/>
          <w:sz w:val="24"/>
          <w:szCs w:val="24"/>
          <w:rtl/>
          <w:lang w:bidi="ar-DZ"/>
        </w:rPr>
        <w:t xml:space="preserve">بالتوفيق. أ. </w:t>
      </w:r>
      <w:r>
        <w:rPr>
          <w:rFonts w:ascii="Simplified Arabic" w:hAnsi="Simplified Arabic" w:cs="Simplified Arabic" w:hint="cs"/>
          <w:sz w:val="24"/>
          <w:szCs w:val="24"/>
          <w:rtl/>
          <w:lang w:bidi="ar-DZ"/>
        </w:rPr>
        <w:t>خلاف</w:t>
      </w:r>
    </w:p>
    <w:sectPr w:rsidR="00E41F05" w:rsidRPr="005A6554" w:rsidSect="008E6B15">
      <w:pgSz w:w="11906" w:h="16838"/>
      <w:pgMar w:top="426"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EC6"/>
    <w:multiLevelType w:val="multilevel"/>
    <w:tmpl w:val="A616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F0ECC"/>
    <w:multiLevelType w:val="hybridMultilevel"/>
    <w:tmpl w:val="7818BC42"/>
    <w:lvl w:ilvl="0" w:tplc="E3CCAC8E">
      <w:start w:val="1"/>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2" w15:restartNumberingAfterBreak="0">
    <w:nsid w:val="53E41272"/>
    <w:multiLevelType w:val="hybridMultilevel"/>
    <w:tmpl w:val="D99A7274"/>
    <w:lvl w:ilvl="0" w:tplc="3458600A">
      <w:start w:val="1"/>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num w:numId="1" w16cid:durableId="1968122791">
    <w:abstractNumId w:val="0"/>
  </w:num>
  <w:num w:numId="2" w16cid:durableId="103157277">
    <w:abstractNumId w:val="2"/>
  </w:num>
  <w:num w:numId="3" w16cid:durableId="646132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3DC"/>
    <w:rsid w:val="000B38BB"/>
    <w:rsid w:val="00100C82"/>
    <w:rsid w:val="003063DC"/>
    <w:rsid w:val="00343B49"/>
    <w:rsid w:val="003C3B12"/>
    <w:rsid w:val="003D1811"/>
    <w:rsid w:val="00470005"/>
    <w:rsid w:val="005A40C1"/>
    <w:rsid w:val="005A6554"/>
    <w:rsid w:val="005C3583"/>
    <w:rsid w:val="006A63D2"/>
    <w:rsid w:val="007843F1"/>
    <w:rsid w:val="0078462E"/>
    <w:rsid w:val="00806D11"/>
    <w:rsid w:val="00817CD7"/>
    <w:rsid w:val="00845A4B"/>
    <w:rsid w:val="00895F5A"/>
    <w:rsid w:val="008D2FAB"/>
    <w:rsid w:val="008E6B15"/>
    <w:rsid w:val="0090301B"/>
    <w:rsid w:val="00A479A4"/>
    <w:rsid w:val="00B77696"/>
    <w:rsid w:val="00B84BB2"/>
    <w:rsid w:val="00C33DEE"/>
    <w:rsid w:val="00CD1ABF"/>
    <w:rsid w:val="00D435A5"/>
    <w:rsid w:val="00DB4495"/>
    <w:rsid w:val="00DC4296"/>
    <w:rsid w:val="00E27484"/>
    <w:rsid w:val="00E41F05"/>
    <w:rsid w:val="00F144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6D5AA"/>
  <w15:docId w15:val="{993F07A7-F4B8-4CE9-B46F-5DADEF7C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0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ptxtp">
    <w:name w:val="op_txt_p"/>
    <w:basedOn w:val="Normal"/>
    <w:rsid w:val="003063D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063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063DC"/>
    <w:rPr>
      <w:color w:val="0000FF"/>
      <w:u w:val="single"/>
    </w:rPr>
  </w:style>
  <w:style w:type="character" w:customStyle="1" w:styleId="apple-converted-space">
    <w:name w:val="apple-converted-space"/>
    <w:basedOn w:val="Policepardfaut"/>
    <w:rsid w:val="003063DC"/>
  </w:style>
  <w:style w:type="character" w:styleId="lev">
    <w:name w:val="Strong"/>
    <w:basedOn w:val="Policepardfaut"/>
    <w:uiPriority w:val="22"/>
    <w:qFormat/>
    <w:rsid w:val="003063DC"/>
    <w:rPr>
      <w:b/>
      <w:bCs/>
    </w:rPr>
  </w:style>
  <w:style w:type="character" w:customStyle="1" w:styleId="contenu">
    <w:name w:val="contenu"/>
    <w:basedOn w:val="Policepardfaut"/>
    <w:rsid w:val="003063DC"/>
  </w:style>
  <w:style w:type="paragraph" w:styleId="Paragraphedeliste">
    <w:name w:val="List Paragraph"/>
    <w:basedOn w:val="Normal"/>
    <w:uiPriority w:val="34"/>
    <w:qFormat/>
    <w:rsid w:val="003063DC"/>
    <w:pPr>
      <w:ind w:left="720"/>
      <w:contextualSpacing/>
    </w:pPr>
  </w:style>
  <w:style w:type="paragraph" w:styleId="Textedebulles">
    <w:name w:val="Balloon Text"/>
    <w:basedOn w:val="Normal"/>
    <w:link w:val="TextedebullesCar"/>
    <w:uiPriority w:val="99"/>
    <w:semiHidden/>
    <w:unhideWhenUsed/>
    <w:rsid w:val="005A40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4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0751">
      <w:bodyDiv w:val="1"/>
      <w:marLeft w:val="0"/>
      <w:marRight w:val="0"/>
      <w:marTop w:val="0"/>
      <w:marBottom w:val="0"/>
      <w:divBdr>
        <w:top w:val="none" w:sz="0" w:space="0" w:color="auto"/>
        <w:left w:val="none" w:sz="0" w:space="0" w:color="auto"/>
        <w:bottom w:val="none" w:sz="0" w:space="0" w:color="auto"/>
        <w:right w:val="none" w:sz="0" w:space="0" w:color="auto"/>
      </w:divBdr>
    </w:div>
    <w:div w:id="194580773">
      <w:bodyDiv w:val="1"/>
      <w:marLeft w:val="0"/>
      <w:marRight w:val="0"/>
      <w:marTop w:val="0"/>
      <w:marBottom w:val="0"/>
      <w:divBdr>
        <w:top w:val="none" w:sz="0" w:space="0" w:color="auto"/>
        <w:left w:val="none" w:sz="0" w:space="0" w:color="auto"/>
        <w:bottom w:val="none" w:sz="0" w:space="0" w:color="auto"/>
        <w:right w:val="none" w:sz="0" w:space="0" w:color="auto"/>
      </w:divBdr>
    </w:div>
    <w:div w:id="5883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570</Words>
  <Characters>3139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MACROHARD</dc:creator>
  <cp:lastModifiedBy>lenovo</cp:lastModifiedBy>
  <cp:revision>2</cp:revision>
  <cp:lastPrinted>2021-03-25T22:43:00Z</cp:lastPrinted>
  <dcterms:created xsi:type="dcterms:W3CDTF">2024-01-09T22:34:00Z</dcterms:created>
  <dcterms:modified xsi:type="dcterms:W3CDTF">2024-01-09T22:34:00Z</dcterms:modified>
</cp:coreProperties>
</file>