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المركز الجامعي-مرسلي عبد الله-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تيبازة</w:t>
      </w:r>
      <w:proofErr w:type="spellEnd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كلية العلوم الاجتماعية والإنسانية</w:t>
      </w:r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العلوم الاجتماعية</w:t>
      </w:r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امتحان السداسي الأول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مقياس</w:t>
      </w: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المقاولاتية</w:t>
      </w:r>
      <w:proofErr w:type="spellEnd"/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السنة الثانية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proofErr w:type="spellEnd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تخصص علم النفس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العيادي</w:t>
      </w:r>
      <w:proofErr w:type="spellEnd"/>
    </w:p>
    <w:p w:rsid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</w:t>
      </w: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أستاذ المقياس: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عيسات</w:t>
      </w:r>
      <w:proofErr w:type="spellEnd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سومية</w:t>
      </w:r>
      <w:proofErr w:type="spellEnd"/>
    </w:p>
    <w:p w:rsidR="00017369" w:rsidRPr="00017369" w:rsidRDefault="00017369" w:rsidP="0001736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أجب على الأسئلة التالية:</w:t>
      </w:r>
    </w:p>
    <w:p w:rsidR="00BE7689" w:rsidRPr="009D2602" w:rsidRDefault="004E2D6A" w:rsidP="002F19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الأول</w:t>
      </w:r>
      <w:r w:rsidR="00017369"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</w:t>
      </w:r>
      <w:r w:rsidR="002F19A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8</w:t>
      </w:r>
      <w:r w:rsidR="00017369"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نقاط)</w:t>
      </w:r>
      <w:r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7022D" w:rsidRPr="0001736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47022D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بصحيح أو </w:t>
      </w:r>
      <w:proofErr w:type="gramStart"/>
      <w:r w:rsidR="0047022D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خطأ</w:t>
      </w:r>
      <w:proofErr w:type="gramEnd"/>
      <w:r w:rsidR="0047022D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وضع خط تحت الخطأ مع التصحيح</w:t>
      </w:r>
      <w:r w:rsidR="008871F2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8871F2" w:rsidRPr="00BE41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3238AF" w:rsidRDefault="0078469D" w:rsidP="003238A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proofErr w:type="gramStart"/>
      <w:r w:rsidR="003238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proofErr w:type="gramEnd"/>
      <w:r w:rsidR="003238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العصف الذهني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تقديم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الأفكار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الجديدة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صورة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40042C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جماعية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3238AF" w:rsidRPr="003238A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فردية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ويتم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من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جلسة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40042C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مفتوحة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3238AF" w:rsidRPr="003238A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مغلقة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)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أجل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تطوير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أفكار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جديدة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3238AF" w:rsidRPr="00881796" w:rsidRDefault="0078469D" w:rsidP="003238A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2_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اليقظة المقاولاتية هي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القدرة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التعرف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الفرص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المهملة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الآخرين،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وأطلق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="0040042C">
        <w:rPr>
          <w:rFonts w:ascii="Simplified Arabic" w:hAnsi="Simplified Arabic" w:cs="Simplified Arabic"/>
          <w:color w:val="000000"/>
          <w:sz w:val="28"/>
          <w:szCs w:val="28"/>
          <w:rtl/>
        </w:rPr>
        <w:t>هات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proofErr w:type="spellEnd"/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الحالة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اسم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الوعي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="003238AF" w:rsidRPr="0040042C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المقاولاتية</w:t>
      </w:r>
      <w:proofErr w:type="spellEnd"/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3238AF" w:rsidRPr="003238A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القيادي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.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</w:p>
    <w:p w:rsidR="0078469D" w:rsidRDefault="0078469D" w:rsidP="0078469D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3_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خصائص المقاولة 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ارتفاع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78469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انخفاض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المخاطرة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تقدم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الجديد</w:t>
      </w:r>
      <w:r w:rsidRP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Pr="0078469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القديم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يرافقها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عوائد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مرتفعة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نفاذ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المنتج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الخدمة الجديدة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 w:hint="cs"/>
          <w:sz w:val="28"/>
          <w:szCs w:val="28"/>
          <w:rtl/>
        </w:rPr>
        <w:t>السوق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78469D" w:rsidRPr="0078469D" w:rsidRDefault="0078469D" w:rsidP="00B9252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4_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المقاولاتي</w:t>
      </w:r>
      <w:r w:rsidRPr="0078469D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المستوى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إعادة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هيكلة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وتجديد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النسيج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78469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الاجتماعي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 w:rsidRPr="007846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40042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المحافظة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78469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القضاء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 w:hint="cs"/>
          <w:sz w:val="28"/>
          <w:szCs w:val="28"/>
          <w:rtl/>
        </w:rPr>
        <w:t>استمرارية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المنافسة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الأسواق</w:t>
      </w:r>
      <w:r w:rsidRPr="0078469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252C" w:rsidRPr="00D83470" w:rsidRDefault="00B925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</w:t>
      </w:r>
      <w:r w:rsidRPr="00B9252C">
        <w:rPr>
          <w:rFonts w:ascii="Simplified Arabic" w:hAnsi="Simplified Arabic" w:cs="Simplified Arabic"/>
          <w:sz w:val="28"/>
          <w:szCs w:val="28"/>
          <w:rtl/>
        </w:rPr>
        <w:t>تصنيف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المقاولاتية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252C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B9252C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القطاعات</w:t>
      </w:r>
      <w:r w:rsidRPr="0040042C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B925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فرع النشاط الاقتصادي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يكون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D83470">
        <w:rPr>
          <w:rFonts w:ascii="Simplified Arabic" w:hAnsi="Simplified Arabic" w:cs="Simplified Arabic"/>
          <w:sz w:val="28"/>
          <w:szCs w:val="28"/>
        </w:rPr>
        <w:t>:</w:t>
      </w:r>
    </w:p>
    <w:p w:rsidR="00B9252C" w:rsidRPr="00D83470" w:rsidRDefault="00B925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القطاع</w:t>
      </w:r>
      <w:proofErr w:type="gramEnd"/>
      <w:r w:rsidRPr="0029115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الأولي</w:t>
      </w:r>
      <w:r w:rsidRPr="002911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9115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ويشمل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الفلاحة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والصيد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البحري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واستخراج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D83470">
        <w:rPr>
          <w:rFonts w:ascii="Simplified Arabic" w:hAnsi="Simplified Arabic" w:cs="Simplified Arabic"/>
          <w:sz w:val="28"/>
          <w:szCs w:val="28"/>
        </w:rPr>
        <w:t>.</w:t>
      </w:r>
    </w:p>
    <w:p w:rsidR="00B9252C" w:rsidRPr="00D83470" w:rsidRDefault="00B925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القطاع</w:t>
      </w:r>
      <w:proofErr w:type="gramEnd"/>
      <w:r w:rsidRPr="0029115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الثانوي</w:t>
      </w:r>
      <w:r w:rsidRPr="002911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9115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152">
        <w:rPr>
          <w:rFonts w:ascii="Simplified Arabic" w:hAnsi="Simplified Arabic" w:cs="Simplified Arabic"/>
          <w:sz w:val="32"/>
          <w:szCs w:val="32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ويضم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الصناعة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والبناء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والأشغال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العمومية</w:t>
      </w:r>
      <w:r w:rsidRPr="00D83470">
        <w:rPr>
          <w:rFonts w:ascii="Simplified Arabic" w:hAnsi="Simplified Arabic" w:cs="Simplified Arabic"/>
          <w:sz w:val="28"/>
          <w:szCs w:val="28"/>
        </w:rPr>
        <w:t>.</w:t>
      </w:r>
    </w:p>
    <w:p w:rsidR="00B9252C" w:rsidRPr="00D83470" w:rsidRDefault="00B925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القطاع</w:t>
      </w:r>
      <w:proofErr w:type="gramEnd"/>
      <w:r w:rsidRPr="0029115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الثالث</w:t>
      </w:r>
      <w:r w:rsidRPr="002911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9115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أي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)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كالنقل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والتجارة</w:t>
      </w:r>
      <w:r w:rsidRPr="00D83470">
        <w:rPr>
          <w:rFonts w:ascii="Simplified Arabic" w:hAnsi="Simplified Arabic" w:cs="Simplified Arabic"/>
          <w:sz w:val="28"/>
          <w:szCs w:val="28"/>
        </w:rPr>
        <w:t>(.</w:t>
      </w:r>
    </w:p>
    <w:p w:rsidR="0078469D" w:rsidRDefault="00B9252C" w:rsidP="0078469D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6-</w:t>
      </w:r>
      <w:r w:rsidRPr="0040042C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B925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المقاول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يسأل كيف ومتى </w:t>
      </w:r>
      <w:r w:rsidRPr="0040042C">
        <w:rPr>
          <w:rFonts w:ascii="Simplified Arabic" w:hAnsi="Simplified Arabic" w:cs="Simplified Arabic" w:hint="cs"/>
          <w:sz w:val="28"/>
          <w:szCs w:val="28"/>
          <w:u w:val="single"/>
          <w:rtl/>
        </w:rPr>
        <w:t>والمقاول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B925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المدير</w:t>
      </w:r>
      <w:r w:rsid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يسأل ماذا ولماذا </w:t>
      </w:r>
      <w:r>
        <w:rPr>
          <w:rFonts w:ascii="Simplified Arabic" w:hAnsi="Simplified Arabic" w:cs="Simplified Arabic"/>
          <w:sz w:val="28"/>
          <w:szCs w:val="28"/>
        </w:rPr>
        <w:t>?</w:t>
      </w:r>
    </w:p>
    <w:p w:rsidR="00B9252C" w:rsidRDefault="004004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042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7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-</w:t>
      </w:r>
      <w:r w:rsidR="0047022D" w:rsidRPr="002F19A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المدير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F1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47022D" w:rsidRPr="0047022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المقاول</w:t>
      </w:r>
      <w:r w:rsidR="002F19A3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)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يركز على الخطوات والجداول الزمنية و </w:t>
      </w:r>
      <w:r w:rsidR="0047022D" w:rsidRPr="002F19A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المقاول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47022D" w:rsidRPr="0047022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المدير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يركز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لى النظرة والخطط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الإستراتيجية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7022D" w:rsidRPr="00B9252C" w:rsidRDefault="0040042C" w:rsidP="002F19A3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7022D" w:rsidRPr="0047022D">
        <w:rPr>
          <w:rFonts w:ascii="Simplified Arabic" w:hAnsi="Simplified Arabic" w:cs="Simplified Arabic" w:hint="cs"/>
          <w:sz w:val="28"/>
          <w:szCs w:val="28"/>
          <w:rtl/>
        </w:rPr>
        <w:t>المقاربة</w:t>
      </w:r>
      <w:r w:rsidR="0047022D" w:rsidRPr="0047022D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2F19A3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الوصفية</w:t>
      </w:r>
      <w:r w:rsidR="002F19A3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="002F19A3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2F19A3" w:rsidRPr="004702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المرحلية</w:t>
      </w:r>
      <w:r w:rsidR="002F19A3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 w:rsidR="0047022D" w:rsidRPr="004702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47022D" w:rsidRPr="0047022D">
        <w:rPr>
          <w:rFonts w:ascii="Simplified Arabic" w:hAnsi="Simplified Arabic" w:cs="Simplified Arabic" w:hint="cs"/>
          <w:sz w:val="28"/>
          <w:szCs w:val="28"/>
          <w:rtl/>
        </w:rPr>
        <w:t>للمقاولاتية</w:t>
      </w:r>
      <w:proofErr w:type="spellEnd"/>
      <w:r w:rsidR="0047022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7022D" w:rsidRPr="0047022D">
        <w:rPr>
          <w:rFonts w:ascii="Simplified Arabic" w:hAnsi="Simplified Arabic" w:cs="Simplified Arabic" w:hint="cs"/>
          <w:sz w:val="28"/>
          <w:szCs w:val="28"/>
          <w:rtl/>
        </w:rPr>
        <w:t>هي التي</w:t>
      </w:r>
      <w:r w:rsidR="004702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47022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سعت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لفهم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المقاول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 xml:space="preserve">لمجتمع مستعملة العلوم الاقتصادية في تحليلاتها أما  المقاربة </w:t>
      </w:r>
      <w:r w:rsidR="0047022D" w:rsidRPr="002F19A3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المرحلية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F19A3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F19A3" w:rsidRPr="004702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الوصفية</w:t>
      </w:r>
      <w:r w:rsidR="002F19A3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 w:rsidR="002F19A3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spellStart"/>
      <w:r w:rsidR="002F19A3">
        <w:rPr>
          <w:rFonts w:ascii="Simplified Arabic" w:hAnsi="Simplified Arabic" w:cs="Simplified Arabic" w:hint="cs"/>
          <w:sz w:val="28"/>
          <w:szCs w:val="28"/>
          <w:rtl/>
        </w:rPr>
        <w:t>للمقاولاتية</w:t>
      </w:r>
      <w:proofErr w:type="spellEnd"/>
      <w:r w:rsidR="002F19A3">
        <w:rPr>
          <w:rFonts w:ascii="Simplified Arabic" w:hAnsi="Simplified Arabic" w:cs="Simplified Arabic" w:hint="cs"/>
          <w:sz w:val="28"/>
          <w:szCs w:val="28"/>
          <w:rtl/>
        </w:rPr>
        <w:t xml:space="preserve"> هي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ظاهرة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متطورة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من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التفاعلات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تعتبر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معقدة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2D6A" w:rsidRDefault="008871F2" w:rsidP="00E7798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4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الثاني</w:t>
      </w:r>
      <w:r w:rsidR="00E779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( 3 نقاط)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اخت</w:t>
      </w:r>
      <w:r w:rsid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 الإجابات الصحيحة مع وضع خط في الإجابة الصحيحة</w:t>
      </w:r>
      <w:r w:rsidR="00F748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8871F2" w:rsidRPr="006D41FA" w:rsidRDefault="008871F2" w:rsidP="008871F2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proofErr w:type="gramStart"/>
      <w:r w:rsidRPr="006D41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تعرف</w:t>
      </w:r>
      <w:proofErr w:type="gramEnd"/>
      <w:r w:rsidRPr="006D41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الفرصة على أنها:</w:t>
      </w:r>
    </w:p>
    <w:p w:rsidR="008871F2" w:rsidRPr="002F19A3" w:rsidRDefault="008871F2" w:rsidP="008871F2">
      <w:pPr>
        <w:bidi/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</w:pP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>1_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تابعة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="00BE419C"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للظروف</w:t>
      </w:r>
      <w:r w:rsidR="00BE419C"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تنشأ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بسبب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الاختلال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أو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عدم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التوازن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أو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عجز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أو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نقص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في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>المعلومات.</w:t>
      </w:r>
    </w:p>
    <w:p w:rsidR="008871F2" w:rsidRDefault="008871F2" w:rsidP="008871F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2-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ثمرة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الإجتماعي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Pr="008778C0">
        <w:rPr>
          <w:rFonts w:ascii="Simplified Arabic" w:hAnsi="Simplified Arabic" w:cs="Simplified Arabic"/>
          <w:sz w:val="28"/>
          <w:szCs w:val="28"/>
          <w:rtl/>
        </w:rPr>
        <w:t>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النفسية،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الثقافية،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الاقتصادية،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المؤهلات</w:t>
      </w:r>
      <w:r w:rsidRPr="008778C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والدوافع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السلوكيات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تبرز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سياق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معطى</w:t>
      </w:r>
      <w:r w:rsidRPr="008778C0">
        <w:rPr>
          <w:rFonts w:ascii="Simplified Arabic" w:hAnsi="Simplified Arabic" w:cs="Simplified Arabic"/>
          <w:sz w:val="28"/>
          <w:szCs w:val="28"/>
        </w:rPr>
        <w:t>.</w:t>
      </w:r>
    </w:p>
    <w:p w:rsidR="00AB7127" w:rsidRPr="00AB7127" w:rsidRDefault="00AB7127" w:rsidP="008871F2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7127">
        <w:rPr>
          <w:rFonts w:ascii="Simplified Arabic" w:hAnsi="Simplified Arabic" w:cs="Simplified Arabic"/>
          <w:b/>
          <w:bCs/>
          <w:sz w:val="28"/>
          <w:szCs w:val="28"/>
          <w:rtl/>
        </w:rPr>
        <w:t>فالفكر</w:t>
      </w:r>
      <w:r w:rsidRPr="00AB712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AB7127">
        <w:rPr>
          <w:rFonts w:ascii="Simplified Arabic" w:hAnsi="Simplified Arabic" w:cs="Simplified Arabic"/>
          <w:b/>
          <w:bCs/>
          <w:sz w:val="28"/>
          <w:szCs w:val="28"/>
          <w:rtl/>
        </w:rPr>
        <w:t>المقاولاتي</w:t>
      </w:r>
      <w:proofErr w:type="spellEnd"/>
      <w:r w:rsidRPr="00AB712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AB71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871F2" w:rsidRPr="00F74872" w:rsidRDefault="00AB7127" w:rsidP="00AB712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>1-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الذهنية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التي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تقود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الفرد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إل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 xml:space="preserve">ى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اتخاذ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 xml:space="preserve">المبادرات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والتحديات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ليصبح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فاعلا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أساسيا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في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مستقبله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الشخصي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والمهني</w:t>
      </w:r>
      <w:r w:rsidRPr="00BE419C">
        <w:rPr>
          <w:rFonts w:ascii="Simplified Arabic" w:hAnsi="Simplified Arabic" w:cs="Simplified Arabic" w:hint="cs"/>
          <w:sz w:val="28"/>
          <w:szCs w:val="28"/>
          <w:u w:val="single"/>
          <w:rtl/>
        </w:rPr>
        <w:t>.</w:t>
      </w:r>
    </w:p>
    <w:p w:rsidR="00AB7127" w:rsidRDefault="00AB7127" w:rsidP="00AB7127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Pr="00AB71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تعني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التفكير و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الرغبة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أفضل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إنجاز،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مسؤولية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7127" w:rsidRPr="00AB7127" w:rsidRDefault="00EC701B" w:rsidP="00E77988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الثالث</w:t>
      </w:r>
      <w:r w:rsidR="00E779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( 10 نقاط)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E779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77988">
        <w:rPr>
          <w:rFonts w:ascii="Simplified Arabic" w:hAnsi="Simplified Arabic" w:cs="Simplified Arabic" w:hint="cs"/>
          <w:sz w:val="32"/>
          <w:szCs w:val="32"/>
          <w:rtl/>
        </w:rPr>
        <w:t>أجب على الأسئلة التالية</w:t>
      </w:r>
    </w:p>
    <w:p w:rsidR="00EC701B" w:rsidRDefault="00AB7127" w:rsidP="00EC701B">
      <w:pPr>
        <w:bidi/>
        <w:rPr>
          <w:rFonts w:ascii="Simplified Arabic" w:hAnsi="Simplified Arabic" w:cs="Simplified Arabic"/>
          <w:color w:val="050505"/>
          <w:sz w:val="28"/>
          <w:szCs w:val="28"/>
          <w:rtl/>
          <w:lang w:bidi="ar-DZ"/>
        </w:rPr>
      </w:pP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استطاع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proofErr w:type="spellStart"/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ليكرت</w:t>
      </w:r>
      <w:proofErr w:type="spellEnd"/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أن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يميز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بين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أربعة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أنظمة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للقيادة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أذكرها مع الشرح </w:t>
      </w:r>
      <w:r>
        <w:rPr>
          <w:rFonts w:ascii="Simplified Arabic" w:hAnsi="Simplified Arabic" w:cs="Simplified Arabic"/>
          <w:color w:val="050505"/>
          <w:sz w:val="28"/>
          <w:szCs w:val="28"/>
        </w:rPr>
        <w:t>?</w:t>
      </w:r>
      <w:r w:rsidR="006D41FA"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</w:t>
      </w:r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 xml:space="preserve">(4 </w:t>
      </w:r>
      <w:proofErr w:type="gramStart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نقاط</w:t>
      </w:r>
      <w:proofErr w:type="gramEnd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)</w:t>
      </w:r>
    </w:p>
    <w:p w:rsidR="00EC701B" w:rsidRDefault="00EC701B" w:rsidP="00EC701B">
      <w:pPr>
        <w:bidi/>
        <w:rPr>
          <w:rFonts w:ascii="Simplified Arabic" w:hAnsi="Simplified Arabic" w:cs="Simplified Arabic"/>
          <w:color w:val="050505"/>
          <w:sz w:val="28"/>
          <w:szCs w:val="28"/>
        </w:rPr>
      </w:pP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نظرية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السمات ركزت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على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>مجموعة من ال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معايير</w:t>
      </w:r>
      <w:r w:rsidRPr="00EC701B">
        <w:rPr>
          <w:rFonts w:ascii="Simplified Arabic" w:hAnsi="Simplified Arabic" w:cs="Simplified Arabic" w:hint="cs"/>
          <w:color w:val="050505"/>
          <w:sz w:val="28"/>
          <w:szCs w:val="28"/>
          <w:rtl/>
          <w:lang w:bidi="ar-DZ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والخصائص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الشخصية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للقائد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proofErr w:type="gramStart"/>
      <w:r w:rsidR="00BE419C">
        <w:rPr>
          <w:rFonts w:ascii="Simplified Arabic" w:hAnsi="Simplified Arabic" w:cs="Simplified Arabic" w:hint="cs"/>
          <w:color w:val="050505"/>
          <w:sz w:val="28"/>
          <w:szCs w:val="28"/>
          <w:rtl/>
        </w:rPr>
        <w:t>أذكرها</w:t>
      </w:r>
      <w:proofErr w:type="gramEnd"/>
      <w:r w:rsidR="00BE419C"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كلها مع 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>الشرح </w:t>
      </w:r>
      <w:r>
        <w:rPr>
          <w:rFonts w:ascii="Simplified Arabic" w:hAnsi="Simplified Arabic" w:cs="Simplified Arabic"/>
          <w:color w:val="050505"/>
          <w:sz w:val="28"/>
          <w:szCs w:val="28"/>
        </w:rPr>
        <w:t>?</w:t>
      </w:r>
      <w:r w:rsidR="006D41FA"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 </w:t>
      </w:r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 xml:space="preserve">( 6 </w:t>
      </w:r>
      <w:proofErr w:type="gramStart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نقاط</w:t>
      </w:r>
      <w:proofErr w:type="gramEnd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)</w:t>
      </w:r>
    </w:p>
    <w:p w:rsidR="002F19A3" w:rsidRPr="002F19A3" w:rsidRDefault="002F19A3" w:rsidP="002F19A3">
      <w:pPr>
        <w:bidi/>
        <w:rPr>
          <w:rFonts w:ascii="Simplified Arabic" w:hAnsi="Simplified Arabic" w:cs="Simplified Arabic" w:hint="cs"/>
          <w:color w:val="050505"/>
          <w:sz w:val="28"/>
          <w:szCs w:val="28"/>
          <w:u w:val="single"/>
          <w:rtl/>
          <w:lang w:bidi="ar-DZ"/>
        </w:rPr>
      </w:pPr>
      <w:r w:rsidRPr="002F19A3">
        <w:rPr>
          <w:rFonts w:ascii="Simplified Arabic" w:hAnsi="Simplified Arabic" w:cs="Simplified Arabic" w:hint="cs"/>
          <w:color w:val="050505"/>
          <w:sz w:val="28"/>
          <w:szCs w:val="28"/>
          <w:u w:val="single"/>
          <w:lang w:bidi="ar-DZ"/>
        </w:rPr>
        <w:t xml:space="preserve">اجابة </w:t>
      </w:r>
      <w:r w:rsidRPr="002F19A3">
        <w:rPr>
          <w:rFonts w:ascii="Simplified Arabic" w:hAnsi="Simplified Arabic" w:cs="Simplified Arabic" w:hint="cs"/>
          <w:color w:val="050505"/>
          <w:sz w:val="28"/>
          <w:szCs w:val="28"/>
          <w:u w:val="single"/>
          <w:rtl/>
          <w:lang w:bidi="ar-DZ"/>
        </w:rPr>
        <w:t xml:space="preserve"> عن السؤالين في هذا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2F19A3" w:rsidTr="00366744"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نظرية السمات</w:t>
            </w:r>
          </w:p>
        </w:tc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نظرية </w:t>
            </w:r>
            <w:proofErr w:type="spellStart"/>
            <w:r w:rsidRPr="00C877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ليكرت</w:t>
            </w:r>
            <w:proofErr w:type="spellEnd"/>
          </w:p>
        </w:tc>
      </w:tr>
      <w:tr w:rsidR="002F19A3" w:rsidTr="00366744">
        <w:trPr>
          <w:trHeight w:val="850"/>
        </w:trPr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المقاول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يولد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يصنع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صفاته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وسماته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خلقت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معه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يوم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جاء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للحياة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يمكن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اكتساب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هذه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الصفات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طريق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التعليم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أو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التدريب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وتركز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هذه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النظرية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المعايير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lastRenderedPageBreak/>
              <w:t>والخصائص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الشخصية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مثل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1-</w:t>
            </w:r>
            <w:proofErr w:type="gramStart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الذكاء</w:t>
            </w:r>
            <w:proofErr w:type="gramEnd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فالقادة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أكثر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ذكاء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أتباعهم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بشكل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عام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proofErr w:type="gramStart"/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2-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الطموح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proofErr w:type="gramEnd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المقاول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حدود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لطموحه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3-</w:t>
            </w:r>
            <w:proofErr w:type="gramStart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المثابرة</w:t>
            </w:r>
            <w:proofErr w:type="gramEnd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وقوة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العزيمة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ومصدرها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الإصرار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تحقيق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الهدف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4-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النضوج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الاجتماعي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حيث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إنهم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قادرون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التعامل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مع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المواقف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المتناقضة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وتكوين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العلاقات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الاجتماعية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الحسنة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الآخرين،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ولديهم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مقدرة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الاعتزاز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بالنفس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واحترام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الذات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5-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ذاتية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الدوافع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والاهتمام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بالإنجاز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: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حيث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تنبع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الدوافع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داخلهم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وتسيطر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عليهم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الرغبة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العمل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والإنتاج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6-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التفاؤل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الدائم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والمرح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فالمقاول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ينظر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للحياة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نظرة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ايجابية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تجعله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دائم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الفرح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والسعادة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 w:hint="cs"/>
                <w:b/>
                <w:bCs/>
                <w:color w:val="050505"/>
                <w:sz w:val="24"/>
                <w:szCs w:val="24"/>
                <w:rtl/>
              </w:rPr>
              <w:t>7-</w:t>
            </w:r>
            <w:proofErr w:type="gramStart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مراعاة</w:t>
            </w:r>
            <w:proofErr w:type="gramEnd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العلاقات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الإنسانية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فيدرك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أنهم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يعتمدون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عدد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الأفراد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تنفيذ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العمل،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وبالتالي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يحاولون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تنمية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العلاقات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الإنسانية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العاملين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.</w:t>
            </w:r>
          </w:p>
        </w:tc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lastRenderedPageBreak/>
              <w:t>استطاع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ليكرت</w:t>
            </w:r>
            <w:proofErr w:type="spellEnd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يميز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أربعة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أنظمة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للقيادة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وهي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التسلطي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الاستغلالي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يتصف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بدرجة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عالية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المركزية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يشقون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بالأفراد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lastRenderedPageBreak/>
              <w:t>يتخذ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كل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دون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الرجوع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إلى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رأي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المرؤوسين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التسلطي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العادل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أقل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مركزية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التسلطي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الاستغلالي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ويسمح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أحيانا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بالمشاركة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اتخاذ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proofErr w:type="gramStart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تحت</w:t>
            </w:r>
            <w:proofErr w:type="gramEnd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رقابة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الديمقراطي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الاستشاري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يثق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المرؤوسين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عملية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اتخاذ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ويحق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بنفسه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اتخاذ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الهامة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ويفوض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قدراً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كبيراً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سلطته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الديمقراطي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بالمشاركة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يثق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بمرءوسة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ويسمح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بالمشاركة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الكاملة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صنع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ويتخذ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الغالب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بالإجماع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</w:tc>
      </w:tr>
    </w:tbl>
    <w:p w:rsidR="00EC701B" w:rsidRPr="00EC701B" w:rsidRDefault="00EC701B" w:rsidP="00EC701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EC701B" w:rsidRPr="00EC701B" w:rsidSect="00BE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msoF374"/>
      </v:shape>
    </w:pict>
  </w:numPicBullet>
  <w:abstractNum w:abstractNumId="0">
    <w:nsid w:val="0B4346B2"/>
    <w:multiLevelType w:val="hybridMultilevel"/>
    <w:tmpl w:val="ADD095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07A6"/>
    <w:multiLevelType w:val="hybridMultilevel"/>
    <w:tmpl w:val="510466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4A9"/>
    <w:multiLevelType w:val="hybridMultilevel"/>
    <w:tmpl w:val="348C4508"/>
    <w:lvl w:ilvl="0" w:tplc="A3C67E9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1504"/>
    <w:multiLevelType w:val="hybridMultilevel"/>
    <w:tmpl w:val="D2A472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E1B2F"/>
    <w:rsid w:val="00017369"/>
    <w:rsid w:val="00024145"/>
    <w:rsid w:val="001E1B2F"/>
    <w:rsid w:val="002F19A3"/>
    <w:rsid w:val="003238AF"/>
    <w:rsid w:val="003F4075"/>
    <w:rsid w:val="0040042C"/>
    <w:rsid w:val="0047022D"/>
    <w:rsid w:val="004824E9"/>
    <w:rsid w:val="00496D26"/>
    <w:rsid w:val="004A57E5"/>
    <w:rsid w:val="004E2D6A"/>
    <w:rsid w:val="006D41FA"/>
    <w:rsid w:val="006D583D"/>
    <w:rsid w:val="0078469D"/>
    <w:rsid w:val="008871F2"/>
    <w:rsid w:val="008A2264"/>
    <w:rsid w:val="009D2602"/>
    <w:rsid w:val="009F17A6"/>
    <w:rsid w:val="00AB7127"/>
    <w:rsid w:val="00B9252C"/>
    <w:rsid w:val="00BE419C"/>
    <w:rsid w:val="00BE7689"/>
    <w:rsid w:val="00C434EB"/>
    <w:rsid w:val="00C4602C"/>
    <w:rsid w:val="00E77988"/>
    <w:rsid w:val="00EC701B"/>
    <w:rsid w:val="00F15F0A"/>
    <w:rsid w:val="00F7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5">
    <w:name w:val="Colorful Grid Accent 5"/>
    <w:basedOn w:val="TableauNormal"/>
    <w:uiPriority w:val="73"/>
    <w:rsid w:val="00B9252C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utableau">
    <w:name w:val="Table Grid"/>
    <w:basedOn w:val="TableauNormal"/>
    <w:uiPriority w:val="59"/>
    <w:rsid w:val="002F19A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dcterms:created xsi:type="dcterms:W3CDTF">2024-01-15T16:48:00Z</dcterms:created>
  <dcterms:modified xsi:type="dcterms:W3CDTF">2024-01-15T16:48:00Z</dcterms:modified>
</cp:coreProperties>
</file>